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A63A" w14:textId="77777777" w:rsidR="00041191" w:rsidRDefault="00041191" w:rsidP="009E2832">
      <w:pPr>
        <w:jc w:val="center"/>
      </w:pPr>
    </w:p>
    <w:p w14:paraId="34EA4CB1" w14:textId="77777777" w:rsidR="00581564" w:rsidRDefault="00581564" w:rsidP="009E2832">
      <w:pPr>
        <w:jc w:val="center"/>
      </w:pPr>
    </w:p>
    <w:p w14:paraId="3088CC60" w14:textId="2FCCFF08" w:rsidR="009E2832" w:rsidRPr="00394007" w:rsidRDefault="009E2832" w:rsidP="009E2832">
      <w:pPr>
        <w:jc w:val="center"/>
      </w:pPr>
      <w:r w:rsidRPr="00394007">
        <w:t>EMIGRATION IMPROVEMENT DISTRICT</w:t>
      </w:r>
    </w:p>
    <w:p w14:paraId="0B154D54" w14:textId="77777777" w:rsidR="009E2832" w:rsidRPr="00394007" w:rsidRDefault="009E2832" w:rsidP="009E2832">
      <w:pPr>
        <w:jc w:val="center"/>
      </w:pPr>
    </w:p>
    <w:p w14:paraId="4B4449CF" w14:textId="77777777" w:rsidR="009E2832" w:rsidRPr="00394007" w:rsidRDefault="009E2832" w:rsidP="009E2832">
      <w:pPr>
        <w:jc w:val="center"/>
      </w:pPr>
      <w:r w:rsidRPr="00394007">
        <w:t>BOARD OF TRUSTEES REGULAR MEETING</w:t>
      </w:r>
    </w:p>
    <w:p w14:paraId="15D0702E" w14:textId="77777777" w:rsidR="009E2832" w:rsidRPr="00394007" w:rsidRDefault="009E2832" w:rsidP="009E2832">
      <w:pPr>
        <w:jc w:val="center"/>
      </w:pPr>
    </w:p>
    <w:p w14:paraId="786C505A" w14:textId="4BD41145" w:rsidR="009E2832" w:rsidRDefault="00D626FE" w:rsidP="009E2832">
      <w:pPr>
        <w:jc w:val="center"/>
      </w:pPr>
      <w:r>
        <w:t>JANUARY 22</w:t>
      </w:r>
      <w:r w:rsidR="009D2427">
        <w:t>, 202</w:t>
      </w:r>
      <w:r w:rsidR="001E71C6">
        <w:t>6</w:t>
      </w:r>
    </w:p>
    <w:p w14:paraId="54DD0FD8" w14:textId="3FB5B785" w:rsidR="007C471C" w:rsidRDefault="007C471C" w:rsidP="009E2832">
      <w:pPr>
        <w:jc w:val="center"/>
      </w:pPr>
    </w:p>
    <w:p w14:paraId="61FF2BF1" w14:textId="77777777" w:rsidR="00BA2A5D" w:rsidRPr="00BA2A5D" w:rsidRDefault="00BA2A5D" w:rsidP="00BA2A5D">
      <w:pPr>
        <w:jc w:val="center"/>
      </w:pPr>
      <w:bookmarkStart w:id="0" w:name="_Hlk80250054"/>
      <w:r w:rsidRPr="00BA2A5D">
        <w:t>EMIGRATION CANYON FIRE STATION</w:t>
      </w:r>
    </w:p>
    <w:p w14:paraId="15459C50" w14:textId="77777777" w:rsidR="00BA2A5D" w:rsidRPr="00BA2A5D" w:rsidRDefault="00BA2A5D" w:rsidP="00BA2A5D">
      <w:pPr>
        <w:jc w:val="center"/>
      </w:pPr>
      <w:r w:rsidRPr="00BA2A5D">
        <w:t>5025 EMIGRATION CANYON ROAD</w:t>
      </w:r>
    </w:p>
    <w:p w14:paraId="2A8A6D40" w14:textId="77777777" w:rsidR="00BA2A5D" w:rsidRPr="00BA2A5D" w:rsidRDefault="00BA2A5D" w:rsidP="00BA2A5D">
      <w:pPr>
        <w:jc w:val="center"/>
      </w:pPr>
      <w:r w:rsidRPr="00BA2A5D">
        <w:t>SALT LAKE CITY, UTAH</w:t>
      </w:r>
    </w:p>
    <w:p w14:paraId="2BBD668E" w14:textId="77777777" w:rsidR="000B1E05" w:rsidRDefault="000B1E05" w:rsidP="000B1E05">
      <w:pPr>
        <w:jc w:val="center"/>
      </w:pPr>
    </w:p>
    <w:p w14:paraId="1C140E29" w14:textId="77777777" w:rsidR="000B1E05" w:rsidRDefault="000B1E05" w:rsidP="000B1E05">
      <w:pPr>
        <w:jc w:val="center"/>
      </w:pPr>
      <w:r>
        <w:t>AND ZOOM</w:t>
      </w:r>
      <w:bookmarkEnd w:id="0"/>
    </w:p>
    <w:p w14:paraId="645B407C" w14:textId="77777777" w:rsidR="009E2832" w:rsidRPr="00394007" w:rsidRDefault="009E2832" w:rsidP="009E2832">
      <w:pPr>
        <w:jc w:val="center"/>
      </w:pPr>
    </w:p>
    <w:p w14:paraId="0E597806" w14:textId="77777777" w:rsidR="009E2832" w:rsidRPr="00394007" w:rsidRDefault="009E2832" w:rsidP="009E2832"/>
    <w:p w14:paraId="195E260B" w14:textId="5E584719" w:rsidR="009E2832" w:rsidRPr="00394007" w:rsidRDefault="00BF1024" w:rsidP="00BF1024">
      <w:pPr>
        <w:tabs>
          <w:tab w:val="center" w:pos="4680"/>
          <w:tab w:val="left" w:pos="8060"/>
        </w:tabs>
        <w:rPr>
          <w:b/>
        </w:rPr>
      </w:pPr>
      <w:r>
        <w:rPr>
          <w:b/>
        </w:rPr>
        <w:tab/>
      </w:r>
      <w:r w:rsidR="009E2832" w:rsidRPr="00394007">
        <w:rPr>
          <w:b/>
        </w:rPr>
        <w:t>Regular Meeting</w:t>
      </w:r>
      <w:r>
        <w:rPr>
          <w:b/>
        </w:rPr>
        <w:tab/>
      </w:r>
    </w:p>
    <w:p w14:paraId="4BE63FC0" w14:textId="77777777" w:rsidR="009E2832" w:rsidRDefault="009E2832" w:rsidP="009E2832"/>
    <w:p w14:paraId="7ACD0D39" w14:textId="77777777" w:rsidR="00024CE5" w:rsidRPr="00394007" w:rsidRDefault="00024CE5" w:rsidP="009E2832"/>
    <w:p w14:paraId="5B2874BA" w14:textId="001E5CE5" w:rsidR="009E2832" w:rsidRPr="00394007" w:rsidRDefault="009E2832" w:rsidP="009E2832">
      <w:r w:rsidRPr="00394007">
        <w:t xml:space="preserve">Board Members in Attendance:  </w:t>
      </w:r>
      <w:r w:rsidR="00F04DE8">
        <w:t>David Bradford</w:t>
      </w:r>
      <w:r w:rsidRPr="00394007">
        <w:t xml:space="preserve"> – Chair, </w:t>
      </w:r>
      <w:r w:rsidR="00B7767C">
        <w:t>Mark Stevens</w:t>
      </w:r>
      <w:r w:rsidR="006202FC">
        <w:t xml:space="preserve"> – Co-Chair</w:t>
      </w:r>
      <w:r w:rsidR="009A49E4">
        <w:t>, Brent Tippets—Co-Chair</w:t>
      </w:r>
    </w:p>
    <w:p w14:paraId="3A12E474" w14:textId="77777777" w:rsidR="009E2832" w:rsidRPr="00394007" w:rsidRDefault="009E2832" w:rsidP="009E2832">
      <w:r w:rsidRPr="00394007">
        <w:t xml:space="preserve"> </w:t>
      </w:r>
    </w:p>
    <w:p w14:paraId="1C40B449" w14:textId="739F63E8" w:rsidR="00AF37D9" w:rsidRDefault="009E2832" w:rsidP="00AF37D9">
      <w:r w:rsidRPr="00394007">
        <w:t>Ex Officio: Eric Hawkes—District Manage</w:t>
      </w:r>
      <w:r w:rsidR="004D3562">
        <w:t>r</w:t>
      </w:r>
      <w:r w:rsidR="00C6295C">
        <w:t xml:space="preserve">, </w:t>
      </w:r>
      <w:r w:rsidR="00994510">
        <w:t>Don Barnett—Barnett Intermountain Consulting</w:t>
      </w:r>
    </w:p>
    <w:p w14:paraId="184CCB0A" w14:textId="7951043F" w:rsidR="00F750F9" w:rsidRDefault="00F750F9" w:rsidP="009E2832"/>
    <w:p w14:paraId="26178EFB" w14:textId="77777777" w:rsidR="00F54910" w:rsidRDefault="00F54910" w:rsidP="009E2832"/>
    <w:p w14:paraId="551609B6" w14:textId="397C8C64" w:rsidR="009E2832" w:rsidRDefault="004621D7" w:rsidP="009E2832">
      <w:r>
        <w:t>David Bradford</w:t>
      </w:r>
      <w:r w:rsidR="009E2832" w:rsidRPr="00394007">
        <w:t xml:space="preserve"> cal</w:t>
      </w:r>
      <w:r w:rsidR="0035562D">
        <w:t xml:space="preserve">led the meeting to order at </w:t>
      </w:r>
      <w:r w:rsidR="002A3232">
        <w:t>7:</w:t>
      </w:r>
      <w:r w:rsidR="00785AEA">
        <w:t>0</w:t>
      </w:r>
      <w:r w:rsidR="00694CAA">
        <w:t>0</w:t>
      </w:r>
      <w:r w:rsidR="009E2832" w:rsidRPr="00394007">
        <w:t xml:space="preserve"> p.m.</w:t>
      </w:r>
    </w:p>
    <w:p w14:paraId="73BA0B04" w14:textId="5E4C2A3B" w:rsidR="00CD5752" w:rsidRDefault="00CD5752" w:rsidP="009E2832"/>
    <w:p w14:paraId="4FB7943B" w14:textId="77777777" w:rsidR="00B4472B" w:rsidRDefault="00B4472B" w:rsidP="009E2832"/>
    <w:p w14:paraId="2602C8CA" w14:textId="77777777" w:rsidR="00024CE5" w:rsidRPr="00394007" w:rsidRDefault="00024CE5" w:rsidP="009E2832"/>
    <w:p w14:paraId="3AC914B7" w14:textId="776D646C" w:rsidR="009E2832" w:rsidRPr="00394007" w:rsidRDefault="009E2832" w:rsidP="009E2832">
      <w:pPr>
        <w:rPr>
          <w:b/>
        </w:rPr>
      </w:pPr>
      <w:r w:rsidRPr="00394007">
        <w:rPr>
          <w:b/>
        </w:rPr>
        <w:t>1.</w:t>
      </w:r>
      <w:r w:rsidRPr="00394007">
        <w:rPr>
          <w:b/>
        </w:rPr>
        <w:tab/>
        <w:t>Consent Approval - Minutes for</w:t>
      </w:r>
      <w:r w:rsidR="005E48A5">
        <w:rPr>
          <w:b/>
        </w:rPr>
        <w:t xml:space="preserve"> </w:t>
      </w:r>
      <w:r w:rsidR="000228EC">
        <w:rPr>
          <w:b/>
        </w:rPr>
        <w:t>December 11</w:t>
      </w:r>
      <w:r w:rsidR="00312018">
        <w:rPr>
          <w:b/>
        </w:rPr>
        <w:t>, 2025</w:t>
      </w:r>
    </w:p>
    <w:p w14:paraId="4F2C8274" w14:textId="1FF3CF39" w:rsidR="009E2832" w:rsidRDefault="009E2832" w:rsidP="009E2832"/>
    <w:p w14:paraId="19D666E2" w14:textId="5CE04E06" w:rsidR="0009093B" w:rsidRPr="00394007" w:rsidRDefault="0009093B" w:rsidP="0009093B">
      <w:r>
        <w:t xml:space="preserve">MOTION: </w:t>
      </w:r>
      <w:bookmarkStart w:id="1" w:name="_Hlk218349105"/>
      <w:r w:rsidR="00196A2E">
        <w:t>Brent Tippets</w:t>
      </w:r>
      <w:r>
        <w:t xml:space="preserve"> </w:t>
      </w:r>
      <w:r w:rsidRPr="00394007">
        <w:t xml:space="preserve">made a motion to approve the minutes of </w:t>
      </w:r>
      <w:proofErr w:type="gramStart"/>
      <w:r w:rsidRPr="00394007">
        <w:t xml:space="preserve">the </w:t>
      </w:r>
      <w:r w:rsidR="00994510">
        <w:t>December</w:t>
      </w:r>
      <w:proofErr w:type="gramEnd"/>
      <w:r w:rsidR="00994510">
        <w:t xml:space="preserve"> 11</w:t>
      </w:r>
      <w:r>
        <w:t xml:space="preserve">, 2025, </w:t>
      </w:r>
      <w:r w:rsidR="009807A6">
        <w:t xml:space="preserve">Board </w:t>
      </w:r>
      <w:r>
        <w:t xml:space="preserve">Meeting as written.  </w:t>
      </w:r>
      <w:r w:rsidR="00196A2E">
        <w:t>David Bradford</w:t>
      </w:r>
      <w:r w:rsidRPr="00394007">
        <w:t xml:space="preserve"> seconded the motion.</w:t>
      </w:r>
    </w:p>
    <w:p w14:paraId="5135B9A7" w14:textId="77777777" w:rsidR="0009093B" w:rsidRPr="00394007" w:rsidRDefault="0009093B" w:rsidP="0009093B"/>
    <w:p w14:paraId="0166BE60" w14:textId="57BF952A" w:rsidR="00FE2B38" w:rsidRDefault="0009093B" w:rsidP="009E2832">
      <w:r w:rsidRPr="00394007">
        <w:t xml:space="preserve">VOTE: Unanimous in favor of the motion. </w:t>
      </w:r>
    </w:p>
    <w:p w14:paraId="16E92679" w14:textId="290EF205" w:rsidR="00F0304A" w:rsidRDefault="00F0304A" w:rsidP="009E2832">
      <w:bookmarkStart w:id="2" w:name="_Hlk47440513"/>
      <w:bookmarkStart w:id="3" w:name="_Hlk534918797"/>
      <w:bookmarkEnd w:id="1"/>
    </w:p>
    <w:p w14:paraId="649F712B" w14:textId="77777777" w:rsidR="00F0304A" w:rsidRDefault="00F0304A" w:rsidP="009E2832"/>
    <w:bookmarkEnd w:id="2"/>
    <w:p w14:paraId="7DF10F2E" w14:textId="23E05D63" w:rsidR="00131EB2" w:rsidRDefault="00131EB2" w:rsidP="009E2832"/>
    <w:p w14:paraId="24712DC6" w14:textId="02B1779A" w:rsidR="006700EC" w:rsidRDefault="006700EC" w:rsidP="009E2832"/>
    <w:bookmarkEnd w:id="3"/>
    <w:p w14:paraId="31BB1E83" w14:textId="2EF46AD0" w:rsidR="0067354F" w:rsidRDefault="00C91524" w:rsidP="0067354F">
      <w:pPr>
        <w:rPr>
          <w:b/>
        </w:rPr>
      </w:pPr>
      <w:r>
        <w:rPr>
          <w:b/>
          <w:bCs/>
        </w:rPr>
        <w:t>2</w:t>
      </w:r>
      <w:r w:rsidR="009E2832" w:rsidRPr="00394007">
        <w:rPr>
          <w:b/>
          <w:bCs/>
        </w:rPr>
        <w:t>.</w:t>
      </w:r>
      <w:r w:rsidR="009E2832" w:rsidRPr="00394007">
        <w:rPr>
          <w:b/>
          <w:bCs/>
        </w:rPr>
        <w:tab/>
      </w:r>
      <w:r w:rsidR="005F2277">
        <w:rPr>
          <w:b/>
          <w:bCs/>
        </w:rPr>
        <w:t>Financial Considerations and Report</w:t>
      </w:r>
    </w:p>
    <w:p w14:paraId="728E5570" w14:textId="77777777" w:rsidR="0067354F" w:rsidRDefault="0067354F" w:rsidP="0067354F">
      <w:pPr>
        <w:rPr>
          <w:b/>
        </w:rPr>
      </w:pPr>
    </w:p>
    <w:p w14:paraId="6ECCCC43" w14:textId="77777777" w:rsidR="00D53775" w:rsidRDefault="00D53775" w:rsidP="00D53775">
      <w:pPr>
        <w:rPr>
          <w:bCs/>
        </w:rPr>
      </w:pPr>
    </w:p>
    <w:p w14:paraId="03E9AEE5" w14:textId="77777777" w:rsidR="006C3C5E" w:rsidRDefault="006C3C5E" w:rsidP="006C3C5E">
      <w:r>
        <w:t>Monthly Financial Report &amp; FY2025 Year End Report</w:t>
      </w:r>
    </w:p>
    <w:p w14:paraId="5EC2AF4D" w14:textId="77777777" w:rsidR="006C3C5E" w:rsidRDefault="006C3C5E" w:rsidP="006C3C5E"/>
    <w:p w14:paraId="53D70626" w14:textId="289D4C18" w:rsidR="00653D6E" w:rsidRDefault="009036AB" w:rsidP="00E3364C">
      <w:r>
        <w:t xml:space="preserve">Mr. Hawkes reviewed the monthly financial report.  There were no concerns from the board members.  </w:t>
      </w:r>
      <w:r w:rsidR="00066C56">
        <w:t xml:space="preserve">The Board reviewed the FY2025 </w:t>
      </w:r>
      <w:r w:rsidR="00131727">
        <w:t>year-end</w:t>
      </w:r>
      <w:r w:rsidR="00066C56">
        <w:t xml:space="preserve"> report.</w:t>
      </w:r>
      <w:r w:rsidR="00E3364C">
        <w:t xml:space="preserve">  </w:t>
      </w:r>
      <w:r w:rsidR="00653D6E">
        <w:t xml:space="preserve">The district closed the year in a solid financial position, driven in part by increased water usage during a notably dry year as well </w:t>
      </w:r>
      <w:r w:rsidR="00653D6E">
        <w:lastRenderedPageBreak/>
        <w:t>as rate adjustments. The financial outlook was described as strong, with minimal carryover expenses from the prior year.</w:t>
      </w:r>
    </w:p>
    <w:p w14:paraId="0BF94A9C" w14:textId="77777777" w:rsidR="00653D6E" w:rsidRDefault="00653D6E" w:rsidP="006C3C5E"/>
    <w:p w14:paraId="16E9D50D" w14:textId="77777777" w:rsidR="004C033E" w:rsidRDefault="004C033E" w:rsidP="006C3C5E"/>
    <w:p w14:paraId="3535D466" w14:textId="77777777" w:rsidR="00066C56" w:rsidRDefault="00066C56" w:rsidP="00066C56">
      <w:r>
        <w:t>Transparency Report 4</w:t>
      </w:r>
      <w:r w:rsidRPr="00051B5F">
        <w:rPr>
          <w:vertAlign w:val="superscript"/>
        </w:rPr>
        <w:t>th</w:t>
      </w:r>
      <w:r>
        <w:t xml:space="preserve"> Quarter 2025</w:t>
      </w:r>
    </w:p>
    <w:p w14:paraId="5DC04C23" w14:textId="77777777" w:rsidR="00066C56" w:rsidRDefault="00066C56" w:rsidP="006C3C5E"/>
    <w:p w14:paraId="643D190F" w14:textId="6E91CB06" w:rsidR="006B1BC9" w:rsidRDefault="006B1BC9" w:rsidP="006B1BC9">
      <w:pPr>
        <w:pStyle w:val="NormalWeb"/>
      </w:pPr>
      <w:r>
        <w:t xml:space="preserve">The transparency report </w:t>
      </w:r>
      <w:r w:rsidR="002A2D4D">
        <w:t>was presented to the Board</w:t>
      </w:r>
      <w:r>
        <w:t xml:space="preserve">, with no concerns raised. </w:t>
      </w:r>
    </w:p>
    <w:p w14:paraId="4BD2C153" w14:textId="77777777" w:rsidR="003A5BCC" w:rsidRDefault="003A5BCC" w:rsidP="003A5BCC">
      <w:pPr>
        <w:rPr>
          <w:bCs/>
        </w:rPr>
      </w:pPr>
    </w:p>
    <w:p w14:paraId="54966B4A" w14:textId="77777777" w:rsidR="003A5BCC" w:rsidRDefault="003A5BCC" w:rsidP="003A5BCC">
      <w:pPr>
        <w:rPr>
          <w:b/>
        </w:rPr>
      </w:pPr>
    </w:p>
    <w:p w14:paraId="380564DB" w14:textId="299ED485" w:rsidR="002B0914" w:rsidRDefault="002B0914" w:rsidP="00C502CF">
      <w:pPr>
        <w:rPr>
          <w:bCs/>
        </w:rPr>
      </w:pPr>
    </w:p>
    <w:p w14:paraId="7E4ACA02" w14:textId="4196248F" w:rsidR="00761239" w:rsidRDefault="003C436A" w:rsidP="00C502CF">
      <w:pPr>
        <w:rPr>
          <w:bCs/>
        </w:rPr>
      </w:pPr>
      <w:r>
        <w:rPr>
          <w:bCs/>
        </w:rPr>
        <w:t xml:space="preserve"> </w:t>
      </w:r>
    </w:p>
    <w:p w14:paraId="50A2D323" w14:textId="0BE6F23B" w:rsidR="009807A6" w:rsidRDefault="005C37C1" w:rsidP="00C502CF">
      <w:pPr>
        <w:rPr>
          <w:b/>
        </w:rPr>
      </w:pPr>
      <w:r>
        <w:rPr>
          <w:b/>
        </w:rPr>
        <w:t>3</w:t>
      </w:r>
      <w:r w:rsidR="00742B67" w:rsidRPr="00163EC9">
        <w:rPr>
          <w:b/>
        </w:rPr>
        <w:t>.</w:t>
      </w:r>
      <w:r w:rsidR="0062536B">
        <w:rPr>
          <w:b/>
        </w:rPr>
        <w:tab/>
      </w:r>
      <w:r w:rsidR="00600091">
        <w:rPr>
          <w:b/>
        </w:rPr>
        <w:t>Request for a Waiver of Duplicate Base Fees on Duplex (6715 &amp; 6717 Quarter Mile Lane)</w:t>
      </w:r>
    </w:p>
    <w:p w14:paraId="0E0B0B04" w14:textId="77777777" w:rsidR="005D560A" w:rsidRDefault="005D560A" w:rsidP="00C502CF">
      <w:pPr>
        <w:rPr>
          <w:b/>
        </w:rPr>
      </w:pPr>
    </w:p>
    <w:p w14:paraId="667DD554" w14:textId="77777777" w:rsidR="00764FDB" w:rsidRDefault="00764FDB" w:rsidP="009B2E42">
      <w:pPr>
        <w:rPr>
          <w:bCs/>
        </w:rPr>
      </w:pPr>
    </w:p>
    <w:p w14:paraId="6917C349" w14:textId="77777777" w:rsidR="00AF3549" w:rsidRDefault="00AF3549" w:rsidP="009B2E42">
      <w:pPr>
        <w:rPr>
          <w:bCs/>
        </w:rPr>
      </w:pPr>
    </w:p>
    <w:p w14:paraId="0C4AB3AF" w14:textId="404EEBEF" w:rsidR="00AF3549" w:rsidRDefault="00AF3549" w:rsidP="009B2E42">
      <w:pPr>
        <w:rPr>
          <w:bCs/>
        </w:rPr>
      </w:pPr>
      <w:r>
        <w:t>The meeting then shifted to a customer billing issue brought forward by a property owner</w:t>
      </w:r>
      <w:r w:rsidR="00CF22B6">
        <w:t xml:space="preserve"> named Mony Ty.  </w:t>
      </w:r>
      <w:r>
        <w:t xml:space="preserve">The customer explained that since late 2021, </w:t>
      </w:r>
      <w:r w:rsidR="00916C13">
        <w:t>he</w:t>
      </w:r>
      <w:r>
        <w:t xml:space="preserve"> had been mistakenly charged double base and hydrant fees for a single water connection serving a duplex. The error had gone unnoticed for some time due to autopay, resulting in approximately $2,160 in overcharges. After reviewing the situation and confirming inconsistencies with similar properties, the board agreed that the double billing was an error. </w:t>
      </w:r>
      <w:r w:rsidR="000C428B">
        <w:t>The Board agreed to</w:t>
      </w:r>
      <w:r>
        <w:t xml:space="preserve"> issue a reimbursement</w:t>
      </w:r>
      <w:r w:rsidR="00AB4BDC">
        <w:t xml:space="preserve"> and </w:t>
      </w:r>
      <w:r w:rsidR="00916C13">
        <w:t>Mr. Ty</w:t>
      </w:r>
      <w:r>
        <w:t xml:space="preserve"> expressed appreciation</w:t>
      </w:r>
      <w:r w:rsidR="00AB4BDC">
        <w:t>.</w:t>
      </w:r>
    </w:p>
    <w:p w14:paraId="07DC7581" w14:textId="77777777" w:rsidR="00764FDB" w:rsidRDefault="00764FDB" w:rsidP="009B2E42">
      <w:pPr>
        <w:rPr>
          <w:bCs/>
        </w:rPr>
      </w:pPr>
    </w:p>
    <w:p w14:paraId="5AC8C457" w14:textId="77777777" w:rsidR="00A3495D" w:rsidRPr="003C01A5" w:rsidRDefault="00A3495D" w:rsidP="00C502CF">
      <w:pPr>
        <w:rPr>
          <w:bCs/>
        </w:rPr>
      </w:pPr>
    </w:p>
    <w:p w14:paraId="57A23096" w14:textId="77777777" w:rsidR="009807A6" w:rsidRDefault="009807A6" w:rsidP="00C502CF">
      <w:pPr>
        <w:rPr>
          <w:b/>
        </w:rPr>
      </w:pPr>
    </w:p>
    <w:p w14:paraId="14F4971A" w14:textId="77777777" w:rsidR="009807A6" w:rsidRDefault="009807A6" w:rsidP="00C502CF">
      <w:pPr>
        <w:rPr>
          <w:b/>
        </w:rPr>
      </w:pPr>
    </w:p>
    <w:p w14:paraId="3929313D" w14:textId="33DF71D6" w:rsidR="00BC0141" w:rsidRDefault="00FF7352" w:rsidP="00C502CF">
      <w:pPr>
        <w:rPr>
          <w:b/>
          <w:bCs/>
        </w:rPr>
      </w:pPr>
      <w:r>
        <w:rPr>
          <w:b/>
          <w:bCs/>
        </w:rPr>
        <w:t>4.</w:t>
      </w:r>
      <w:r>
        <w:rPr>
          <w:b/>
          <w:bCs/>
        </w:rPr>
        <w:tab/>
      </w:r>
      <w:r w:rsidR="00AE7DF4">
        <w:rPr>
          <w:b/>
          <w:bCs/>
        </w:rPr>
        <w:t>Water System Report—System Consumption Report</w:t>
      </w:r>
      <w:r w:rsidR="000523D4">
        <w:rPr>
          <w:b/>
          <w:bCs/>
        </w:rPr>
        <w:t>—Don Barnett</w:t>
      </w:r>
    </w:p>
    <w:p w14:paraId="08ABF3F7" w14:textId="77777777" w:rsidR="00AE7DF4" w:rsidRDefault="00AE7DF4" w:rsidP="00C502CF">
      <w:pPr>
        <w:rPr>
          <w:b/>
          <w:bCs/>
        </w:rPr>
      </w:pPr>
    </w:p>
    <w:p w14:paraId="75819F44" w14:textId="77777777" w:rsidR="00BC0141" w:rsidRDefault="00BC0141" w:rsidP="00C502CF">
      <w:pPr>
        <w:rPr>
          <w:b/>
          <w:bCs/>
        </w:rPr>
      </w:pPr>
    </w:p>
    <w:p w14:paraId="54B28CB5" w14:textId="04C810E7" w:rsidR="0022474E" w:rsidRDefault="00BC38FD" w:rsidP="0022474E">
      <w:r>
        <w:t xml:space="preserve">Don Barnett </w:t>
      </w:r>
      <w:r w:rsidR="003D28A7">
        <w:t xml:space="preserve">gave the water system report.  </w:t>
      </w:r>
      <w:r w:rsidR="0022474E">
        <w:t xml:space="preserve">A </w:t>
      </w:r>
      <w:r w:rsidR="0022474E" w:rsidRPr="00240279">
        <w:t>year-end report on water consumption showed that overall usage remained close to historical averages despite some fluctuations. While total system usage aligned with long-term medians, there were indications of a slight upward trend in per-connection usage</w:t>
      </w:r>
      <w:r w:rsidR="0022474E" w:rsidRPr="00010BA2">
        <w:t xml:space="preserve"> over the past couple of years. This was attributed in part to changing public behavior following earlier drought conditions</w:t>
      </w:r>
      <w:r w:rsidR="006D316A">
        <w:t xml:space="preserve">. </w:t>
      </w:r>
      <w:r w:rsidR="0022474E" w:rsidRPr="00010BA2">
        <w:t xml:space="preserve"> However, the increase was described as modest and not immediately concerning.</w:t>
      </w:r>
    </w:p>
    <w:p w14:paraId="29A06FA6" w14:textId="77777777" w:rsidR="006B13EB" w:rsidRPr="00010BA2" w:rsidRDefault="006B13EB" w:rsidP="0022474E"/>
    <w:p w14:paraId="06EB38A0" w14:textId="2B42556E" w:rsidR="0022474E" w:rsidRPr="00010BA2" w:rsidRDefault="0022474E" w:rsidP="0022474E">
      <w:r w:rsidRPr="00010BA2">
        <w:t xml:space="preserve">More pressing was the discussion of water supply conditions. Despite near-normal or even above-normal precipitation levels in some areas, the lack of snowpack emerged as a significant concern. Data presented </w:t>
      </w:r>
      <w:r>
        <w:t>by Mr. Barn</w:t>
      </w:r>
      <w:r w:rsidR="00437BBD">
        <w:t xml:space="preserve">ett </w:t>
      </w:r>
      <w:r w:rsidRPr="00010BA2">
        <w:t xml:space="preserve">showed that while precipitation totals looked favorable, much of it had fallen as rain rather than snow due to warmer temperatures earlier in the season. Since snowpack serves as a critical natural reservoir for the state—accounting for a large portion of water storage—the low snowpack levels posed a serious risk for water availability later in the year. In some monitored locations, snowpack levels were alarmingly low, even approaching </w:t>
      </w:r>
      <w:r w:rsidRPr="00010BA2">
        <w:lastRenderedPageBreak/>
        <w:t xml:space="preserve">record lows. The situation was described as unusual and concerning statewide, not just within the district. The board discussed how the district’s reliance on groundwater provides some buffering against short-term drought impacts. </w:t>
      </w:r>
    </w:p>
    <w:p w14:paraId="109E5A97" w14:textId="08E7F8F1" w:rsidR="0022474E" w:rsidRDefault="0022474E" w:rsidP="00C502CF"/>
    <w:p w14:paraId="4EB80D5D" w14:textId="77777777" w:rsidR="0022474E" w:rsidRDefault="0022474E" w:rsidP="00C502CF"/>
    <w:p w14:paraId="3ECD70C4" w14:textId="73E367C6" w:rsidR="00BA4F7F" w:rsidRDefault="00BC0141" w:rsidP="00C502CF">
      <w:pPr>
        <w:rPr>
          <w:bCs/>
        </w:rPr>
      </w:pPr>
      <w:r>
        <w:rPr>
          <w:b/>
          <w:bCs/>
        </w:rPr>
        <w:t>5.</w:t>
      </w:r>
      <w:r>
        <w:rPr>
          <w:b/>
          <w:bCs/>
        </w:rPr>
        <w:tab/>
      </w:r>
      <w:r w:rsidR="00AE7DF4">
        <w:rPr>
          <w:b/>
          <w:bCs/>
        </w:rPr>
        <w:t>Maintenance and Repairs</w:t>
      </w:r>
    </w:p>
    <w:p w14:paraId="617CA25A" w14:textId="77777777" w:rsidR="007E7E99" w:rsidRDefault="007E7E99" w:rsidP="00D445AE">
      <w:pPr>
        <w:pStyle w:val="NormalWeb"/>
      </w:pPr>
      <w:r>
        <w:t xml:space="preserve">Well #2 Year-End Turbidity Test Results </w:t>
      </w:r>
    </w:p>
    <w:p w14:paraId="0DE2E686" w14:textId="182822FF" w:rsidR="007B2A83" w:rsidRPr="00FD6E8A" w:rsidRDefault="00FD6E8A" w:rsidP="00D445AE">
      <w:pPr>
        <w:pStyle w:val="NormalWeb"/>
      </w:pPr>
      <w:r>
        <w:t>Mr. Hawkes stated that a</w:t>
      </w:r>
      <w:r w:rsidR="007B2A83" w:rsidRPr="00FD6E8A">
        <w:t xml:space="preserve"> turbidity problem had been detected</w:t>
      </w:r>
      <w:r w:rsidR="00C417AA">
        <w:t xml:space="preserve"> in Well #2</w:t>
      </w:r>
      <w:r w:rsidR="007B2A83" w:rsidRPr="00FD6E8A">
        <w:t xml:space="preserve">, meaning the water contained higher-than-acceptable levels of fine sediment. This issue triggered state requirements for repeated testing and corrective action. The suspected cause was inactivity, as the well had not been used recently, allowing sediment to settle and then become disturbed when pumping resumed. </w:t>
      </w:r>
      <w:r w:rsidR="00785654">
        <w:t xml:space="preserve">He is </w:t>
      </w:r>
      <w:r w:rsidR="007B2A83" w:rsidRPr="00FD6E8A">
        <w:t xml:space="preserve">flushing the well continuously </w:t>
      </w:r>
      <w:proofErr w:type="gramStart"/>
      <w:r w:rsidR="007B2A83" w:rsidRPr="00FD6E8A">
        <w:t>in an effort to</w:t>
      </w:r>
      <w:proofErr w:type="gramEnd"/>
      <w:r w:rsidR="007B2A83" w:rsidRPr="00FD6E8A">
        <w:t xml:space="preserve"> clear the sediment and restore acceptable water quality. While turbidity is not necessarily a direct health risk, it must meet regulatory standards before the water can be </w:t>
      </w:r>
      <w:r w:rsidR="00785654">
        <w:t>used</w:t>
      </w:r>
      <w:r w:rsidR="007B2A83" w:rsidRPr="00FD6E8A">
        <w:t xml:space="preserve">. The board discussed potential longer-term </w:t>
      </w:r>
      <w:proofErr w:type="gramStart"/>
      <w:r w:rsidR="007B2A83" w:rsidRPr="00FD6E8A">
        <w:t>solutions, but</w:t>
      </w:r>
      <w:proofErr w:type="gramEnd"/>
      <w:r w:rsidR="007B2A83" w:rsidRPr="00FD6E8A">
        <w:t xml:space="preserve"> agreed to wait and see if the flushing resolves the issue.</w:t>
      </w:r>
    </w:p>
    <w:p w14:paraId="4DF6F2F1" w14:textId="39D666EC" w:rsidR="006321AF" w:rsidRDefault="007E7E99" w:rsidP="00D445AE">
      <w:pPr>
        <w:pStyle w:val="NormalWeb"/>
      </w:pPr>
      <w:r>
        <w:t xml:space="preserve">Lead and Copper Service Line Letters </w:t>
      </w:r>
      <w:r w:rsidR="002723DB">
        <w:t xml:space="preserve">to Unknown Service Line Material </w:t>
      </w:r>
      <w:r w:rsidR="0087203C">
        <w:t xml:space="preserve"> </w:t>
      </w:r>
    </w:p>
    <w:p w14:paraId="5EABC868" w14:textId="762A2B98" w:rsidR="00C64D95" w:rsidRPr="00A66119" w:rsidRDefault="00A66119" w:rsidP="00D445AE">
      <w:pPr>
        <w:pStyle w:val="NormalWeb"/>
      </w:pPr>
      <w:r>
        <w:t xml:space="preserve">Mr. Hawkes updated the Board on the </w:t>
      </w:r>
      <w:r w:rsidR="000522F4">
        <w:t xml:space="preserve">lead and copper regulations.  </w:t>
      </w:r>
      <w:r w:rsidR="00C64D95" w:rsidRPr="00A66119">
        <w:t xml:space="preserve">The district is now required to identify the materials used in service lines connecting homes to the system, especially for older properties. Letters have been sent to about 50 homeowners requesting information, and the district is working with an engineering firm to gather and manage this data. While the district is confident that its own infrastructure does not contain lead, testing requirements extend into private homes, where plumbing fixtures or older materials could still pose issues. </w:t>
      </w:r>
    </w:p>
    <w:p w14:paraId="55F5DF6D" w14:textId="083652E8" w:rsidR="0025058D" w:rsidRDefault="0025058D" w:rsidP="00D445AE">
      <w:pPr>
        <w:pStyle w:val="NormalWeb"/>
      </w:pPr>
      <w:r>
        <w:t>CodeRed Data Breach—Transition to Crisis24</w:t>
      </w:r>
    </w:p>
    <w:p w14:paraId="73E9E65A" w14:textId="3768B982" w:rsidR="00BA53DA" w:rsidRDefault="002B4D37" w:rsidP="00D445AE">
      <w:pPr>
        <w:pStyle w:val="NormalWeb"/>
      </w:pPr>
      <w:r w:rsidRPr="00F8773D">
        <w:t xml:space="preserve">Additional administrative updates included a transition to a new emergency notification system </w:t>
      </w:r>
      <w:r w:rsidR="00F8773D">
        <w:t xml:space="preserve">(Crisis24) </w:t>
      </w:r>
      <w:r w:rsidRPr="00F8773D">
        <w:t>following a data breach in the previous provider</w:t>
      </w:r>
      <w:r w:rsidR="00B32C03">
        <w:t xml:space="preserve"> (CodeRed)</w:t>
      </w:r>
      <w:r w:rsidRPr="00F8773D">
        <w:t xml:space="preserve">. </w:t>
      </w:r>
      <w:r w:rsidR="00341510">
        <w:t xml:space="preserve">The city council will </w:t>
      </w:r>
      <w:r w:rsidR="00BA53DA">
        <w:t xml:space="preserve">handle communication with residents about the change.  </w:t>
      </w:r>
    </w:p>
    <w:p w14:paraId="49E9C937" w14:textId="287A3903" w:rsidR="002B4D37" w:rsidRPr="00F8773D" w:rsidRDefault="002B4D37" w:rsidP="00D445AE">
      <w:pPr>
        <w:pStyle w:val="NormalWeb"/>
      </w:pPr>
      <w:r w:rsidRPr="00F8773D">
        <w:t xml:space="preserve">There is also a change in the district’s payment processing system, which will require customers using autopay to reset their payment information. </w:t>
      </w:r>
    </w:p>
    <w:p w14:paraId="0BBF209F" w14:textId="77777777" w:rsidR="00645AAB" w:rsidRDefault="00645AAB" w:rsidP="003B3B9D">
      <w:pPr>
        <w:pStyle w:val="NormalWeb"/>
        <w:rPr>
          <w:i/>
          <w:iCs/>
        </w:rPr>
      </w:pPr>
    </w:p>
    <w:p w14:paraId="15CDC690" w14:textId="77777777" w:rsidR="0031127F" w:rsidRDefault="0031127F" w:rsidP="000133A8">
      <w:pPr>
        <w:rPr>
          <w:b/>
          <w:bCs/>
        </w:rPr>
      </w:pPr>
    </w:p>
    <w:p w14:paraId="32E3C09D" w14:textId="1FF747FD" w:rsidR="000133A8" w:rsidRDefault="0063438E" w:rsidP="000133A8">
      <w:r>
        <w:rPr>
          <w:b/>
          <w:bCs/>
        </w:rPr>
        <w:t>6</w:t>
      </w:r>
      <w:r w:rsidR="0031127F">
        <w:rPr>
          <w:b/>
          <w:bCs/>
        </w:rPr>
        <w:t>.</w:t>
      </w:r>
      <w:r w:rsidR="0031127F">
        <w:rPr>
          <w:b/>
          <w:bCs/>
        </w:rPr>
        <w:tab/>
      </w:r>
      <w:r w:rsidR="000133A8">
        <w:rPr>
          <w:b/>
          <w:bCs/>
        </w:rPr>
        <w:t xml:space="preserve">Any Items for Discussion from Board and/or from Visiting Public, </w:t>
      </w:r>
      <w:r w:rsidR="000133A8" w:rsidRPr="00394007">
        <w:rPr>
          <w:b/>
          <w:bCs/>
        </w:rPr>
        <w:t>Dismiss Public</w:t>
      </w:r>
    </w:p>
    <w:p w14:paraId="66610B11" w14:textId="77777777" w:rsidR="000133A8" w:rsidRDefault="000133A8" w:rsidP="000133A8"/>
    <w:p w14:paraId="609A728E" w14:textId="77777777" w:rsidR="00795AFF" w:rsidRDefault="00795AFF" w:rsidP="00480B02"/>
    <w:p w14:paraId="47499395" w14:textId="77777777" w:rsidR="00916B18" w:rsidRDefault="00916B18" w:rsidP="00B66B97"/>
    <w:p w14:paraId="7DDEBA4D" w14:textId="6FA0B304" w:rsidR="009245CD" w:rsidRPr="004405B8" w:rsidRDefault="008564E6" w:rsidP="00B66B97">
      <w:r>
        <w:t>An audience member, Tyler Tippets, asked</w:t>
      </w:r>
      <w:r w:rsidR="009245CD" w:rsidRPr="004405B8">
        <w:t xml:space="preserve"> about water restrictions and enforcement. Board members considered hypothetical scenarios in which severe drought conditions might require limiting outdoor water use. It was clarified that the district’s authority extends only to its own </w:t>
      </w:r>
      <w:r w:rsidR="009245CD" w:rsidRPr="004405B8">
        <w:lastRenderedPageBreak/>
        <w:t>customers, and enforcement mechanisms are limited. While the district can issue guidelines, request conservation, or potentially impose penalties on its users, it has no jurisdiction over private wells or other water systems in the area. This raises challenges in ensuring consistent conservation efforts across the community. The discussion also touched on broader state-level water management concerns, including the possibility of future regulations that could more tightly integrate groundwater and surface water rights.</w:t>
      </w:r>
    </w:p>
    <w:p w14:paraId="5496146E" w14:textId="77777777" w:rsidR="0012588D" w:rsidRDefault="0012588D" w:rsidP="00B66B97"/>
    <w:p w14:paraId="71A0C3ED" w14:textId="77777777" w:rsidR="0012588D" w:rsidRDefault="0012588D" w:rsidP="00B66B97"/>
    <w:p w14:paraId="3719E85F" w14:textId="77777777" w:rsidR="00B66B97" w:rsidRDefault="00B66B97" w:rsidP="00B66B97"/>
    <w:p w14:paraId="21B78BA1" w14:textId="5A096FFB" w:rsidR="0063438E" w:rsidRDefault="008B6ABE" w:rsidP="00B66B97">
      <w:pPr>
        <w:rPr>
          <w:b/>
          <w:bCs/>
        </w:rPr>
      </w:pPr>
      <w:r>
        <w:rPr>
          <w:b/>
          <w:bCs/>
        </w:rPr>
        <w:t>7</w:t>
      </w:r>
      <w:r w:rsidR="0063438E">
        <w:rPr>
          <w:b/>
          <w:bCs/>
        </w:rPr>
        <w:t>.</w:t>
      </w:r>
      <w:r w:rsidR="0063438E">
        <w:rPr>
          <w:b/>
          <w:bCs/>
        </w:rPr>
        <w:tab/>
        <w:t>Closed Session</w:t>
      </w:r>
    </w:p>
    <w:p w14:paraId="53C1F45B" w14:textId="77777777" w:rsidR="0063438E" w:rsidRDefault="0063438E" w:rsidP="0063438E">
      <w:pPr>
        <w:rPr>
          <w:b/>
          <w:bCs/>
        </w:rPr>
      </w:pPr>
    </w:p>
    <w:p w14:paraId="65FB82AF" w14:textId="4F0580A2" w:rsidR="0063438E" w:rsidRPr="0063438E" w:rsidRDefault="0063438E" w:rsidP="0063438E">
      <w:r w:rsidRPr="0063438E">
        <w:t>There was no closed session.</w:t>
      </w:r>
    </w:p>
    <w:p w14:paraId="15519217" w14:textId="77777777" w:rsidR="002905B9" w:rsidRPr="002905B9" w:rsidRDefault="002905B9" w:rsidP="002905B9">
      <w:pPr>
        <w:rPr>
          <w:bCs/>
        </w:rPr>
      </w:pPr>
    </w:p>
    <w:p w14:paraId="755E46C2" w14:textId="77777777" w:rsidR="002905B9" w:rsidRPr="002905B9" w:rsidRDefault="002905B9" w:rsidP="002905B9">
      <w:pPr>
        <w:rPr>
          <w:b/>
        </w:rPr>
      </w:pPr>
    </w:p>
    <w:p w14:paraId="3CCD687A" w14:textId="6CD1A0A4" w:rsidR="002905B9" w:rsidRPr="002905B9" w:rsidRDefault="002905B9" w:rsidP="002905B9">
      <w:pPr>
        <w:rPr>
          <w:bCs/>
        </w:rPr>
      </w:pPr>
      <w:r w:rsidRPr="002905B9">
        <w:rPr>
          <w:bCs/>
        </w:rPr>
        <w:t>MOTION</w:t>
      </w:r>
      <w:proofErr w:type="gramStart"/>
      <w:r w:rsidRPr="002905B9">
        <w:rPr>
          <w:bCs/>
        </w:rPr>
        <w:t>:  Board</w:t>
      </w:r>
      <w:proofErr w:type="gramEnd"/>
      <w:r w:rsidRPr="002905B9">
        <w:rPr>
          <w:bCs/>
        </w:rPr>
        <w:t xml:space="preserve"> Member </w:t>
      </w:r>
      <w:r w:rsidR="00B92D30">
        <w:rPr>
          <w:bCs/>
        </w:rPr>
        <w:t>Mark Stevens</w:t>
      </w:r>
      <w:r w:rsidRPr="002905B9">
        <w:rPr>
          <w:bCs/>
        </w:rPr>
        <w:t xml:space="preserve"> made a motion to adjourn the meeting.  </w:t>
      </w:r>
      <w:r>
        <w:rPr>
          <w:bCs/>
        </w:rPr>
        <w:t>Brent Tippets seconded the motion.</w:t>
      </w:r>
    </w:p>
    <w:p w14:paraId="2F2DEEA8" w14:textId="77777777" w:rsidR="002905B9" w:rsidRPr="002905B9" w:rsidRDefault="002905B9" w:rsidP="002905B9">
      <w:pPr>
        <w:rPr>
          <w:bCs/>
        </w:rPr>
      </w:pPr>
    </w:p>
    <w:p w14:paraId="102970CF" w14:textId="77777777" w:rsidR="002905B9" w:rsidRPr="002905B9" w:rsidRDefault="002905B9" w:rsidP="002905B9">
      <w:pPr>
        <w:rPr>
          <w:bCs/>
        </w:rPr>
      </w:pPr>
      <w:r w:rsidRPr="002905B9">
        <w:rPr>
          <w:bCs/>
        </w:rPr>
        <w:t>VOTE</w:t>
      </w:r>
      <w:proofErr w:type="gramStart"/>
      <w:r w:rsidRPr="002905B9">
        <w:rPr>
          <w:bCs/>
        </w:rPr>
        <w:t>:  Unanimous</w:t>
      </w:r>
      <w:proofErr w:type="gramEnd"/>
      <w:r w:rsidRPr="002905B9">
        <w:rPr>
          <w:bCs/>
        </w:rPr>
        <w:t xml:space="preserve"> in favor of the motion.</w:t>
      </w:r>
    </w:p>
    <w:p w14:paraId="20D97D82" w14:textId="77777777" w:rsidR="002905B9" w:rsidRPr="002905B9" w:rsidRDefault="002905B9" w:rsidP="002905B9">
      <w:pPr>
        <w:rPr>
          <w:bCs/>
        </w:rPr>
      </w:pPr>
    </w:p>
    <w:p w14:paraId="723F8A8F" w14:textId="77777777" w:rsidR="009D2802" w:rsidRDefault="009D2802" w:rsidP="002905B9"/>
    <w:p w14:paraId="52B0A291" w14:textId="2B073E17" w:rsidR="002905B9" w:rsidRPr="002905B9" w:rsidRDefault="002905B9" w:rsidP="002905B9">
      <w:r w:rsidRPr="002905B9">
        <w:t xml:space="preserve">The regular meeting of the Emigration Improvement District adjourned at </w:t>
      </w:r>
      <w:r w:rsidR="00BB3E3F">
        <w:t>7:</w:t>
      </w:r>
      <w:r w:rsidR="008A2F1D">
        <w:t xml:space="preserve">54 </w:t>
      </w:r>
      <w:r w:rsidRPr="002905B9">
        <w:t>p.m.</w:t>
      </w:r>
    </w:p>
    <w:p w14:paraId="5D59734F" w14:textId="1F251D06" w:rsidR="002905B9" w:rsidRDefault="001D1478" w:rsidP="002905B9">
      <w:pPr>
        <w:rPr>
          <w:bCs/>
        </w:rPr>
      </w:pPr>
      <w:r>
        <w:rPr>
          <w:bCs/>
        </w:rPr>
        <w:t xml:space="preserve"> </w:t>
      </w:r>
    </w:p>
    <w:p w14:paraId="21F7DC25" w14:textId="77777777" w:rsidR="001D1478" w:rsidRDefault="001D1478" w:rsidP="002905B9">
      <w:pPr>
        <w:rPr>
          <w:bCs/>
        </w:rPr>
      </w:pPr>
    </w:p>
    <w:p w14:paraId="6C847C14" w14:textId="77777777" w:rsidR="002905B9" w:rsidRPr="002905B9" w:rsidRDefault="002905B9" w:rsidP="002905B9">
      <w:pPr>
        <w:rPr>
          <w:bCs/>
        </w:rPr>
      </w:pPr>
    </w:p>
    <w:p w14:paraId="3198EF39" w14:textId="77777777" w:rsidR="002905B9" w:rsidRPr="002905B9" w:rsidRDefault="002905B9" w:rsidP="002905B9">
      <w:pPr>
        <w:rPr>
          <w:bCs/>
        </w:rPr>
      </w:pPr>
    </w:p>
    <w:p w14:paraId="531E1D2C" w14:textId="77777777" w:rsidR="002905B9" w:rsidRPr="002905B9" w:rsidRDefault="002905B9" w:rsidP="002905B9"/>
    <w:p w14:paraId="4551F50E" w14:textId="77777777" w:rsidR="002905B9" w:rsidRPr="002905B9" w:rsidRDefault="002905B9" w:rsidP="002905B9">
      <w:pPr>
        <w:tabs>
          <w:tab w:val="left" w:pos="720"/>
          <w:tab w:val="center" w:pos="4320"/>
          <w:tab w:val="right" w:pos="8640"/>
        </w:tabs>
      </w:pPr>
    </w:p>
    <w:p w14:paraId="7432EC48" w14:textId="77777777" w:rsidR="002905B9" w:rsidRPr="002905B9" w:rsidRDefault="002905B9" w:rsidP="002905B9">
      <w:pPr>
        <w:tabs>
          <w:tab w:val="left" w:pos="720"/>
          <w:tab w:val="center" w:pos="4320"/>
          <w:tab w:val="right" w:pos="8640"/>
        </w:tabs>
      </w:pPr>
    </w:p>
    <w:p w14:paraId="609F69F6" w14:textId="77777777" w:rsidR="002905B9" w:rsidRPr="002905B9" w:rsidRDefault="002905B9" w:rsidP="002905B9">
      <w:pPr>
        <w:tabs>
          <w:tab w:val="left" w:pos="720"/>
          <w:tab w:val="center" w:pos="4320"/>
          <w:tab w:val="right" w:pos="8640"/>
        </w:tabs>
      </w:pPr>
      <w:r w:rsidRPr="002905B9">
        <w:t>______________________________________________________</w:t>
      </w:r>
    </w:p>
    <w:p w14:paraId="5EB0DA1B" w14:textId="77777777" w:rsidR="002905B9" w:rsidRPr="002905B9" w:rsidRDefault="002905B9" w:rsidP="002905B9">
      <w:pPr>
        <w:tabs>
          <w:tab w:val="left" w:pos="720"/>
          <w:tab w:val="center" w:pos="4320"/>
          <w:tab w:val="right" w:pos="8640"/>
        </w:tabs>
      </w:pPr>
    </w:p>
    <w:p w14:paraId="41AC328C" w14:textId="77777777" w:rsidR="002905B9" w:rsidRPr="002905B9" w:rsidRDefault="002905B9" w:rsidP="002905B9">
      <w:pPr>
        <w:tabs>
          <w:tab w:val="left" w:pos="720"/>
          <w:tab w:val="center" w:pos="4320"/>
          <w:tab w:val="right" w:pos="8640"/>
        </w:tabs>
      </w:pPr>
      <w:r w:rsidRPr="002905B9">
        <w:t>Minutes Approved</w:t>
      </w:r>
    </w:p>
    <w:p w14:paraId="79476901" w14:textId="77777777" w:rsidR="001D3E43" w:rsidRDefault="001D3E43" w:rsidP="005E20B6">
      <w:pPr>
        <w:tabs>
          <w:tab w:val="left" w:pos="720"/>
          <w:tab w:val="center" w:pos="4320"/>
          <w:tab w:val="right" w:pos="8640"/>
        </w:tabs>
      </w:pPr>
    </w:p>
    <w:p w14:paraId="52F7CB7D" w14:textId="77777777" w:rsidR="001D3E43" w:rsidRPr="00394007" w:rsidRDefault="001D3E43" w:rsidP="005E20B6">
      <w:pPr>
        <w:tabs>
          <w:tab w:val="left" w:pos="720"/>
          <w:tab w:val="center" w:pos="4320"/>
          <w:tab w:val="right" w:pos="8640"/>
        </w:tabs>
      </w:pPr>
    </w:p>
    <w:p w14:paraId="2438B00A" w14:textId="77777777" w:rsidR="005E20B6" w:rsidRPr="00394007" w:rsidRDefault="005E20B6" w:rsidP="009E2832">
      <w:pPr>
        <w:rPr>
          <w:b/>
          <w:bCs/>
        </w:rPr>
      </w:pPr>
    </w:p>
    <w:p w14:paraId="2DC6304C" w14:textId="77777777" w:rsidR="009E2832" w:rsidRPr="00394007" w:rsidRDefault="009E2832" w:rsidP="009E2832">
      <w:pPr>
        <w:rPr>
          <w:b/>
          <w:bCs/>
        </w:rPr>
      </w:pPr>
    </w:p>
    <w:p w14:paraId="2737A416" w14:textId="77777777" w:rsidR="00621C60" w:rsidRPr="00394007" w:rsidRDefault="00621C60" w:rsidP="009E2832">
      <w:pPr>
        <w:rPr>
          <w:b/>
          <w:bCs/>
        </w:rPr>
      </w:pPr>
    </w:p>
    <w:p w14:paraId="1C9E969E" w14:textId="77777777" w:rsidR="009E2832" w:rsidRPr="00394007" w:rsidRDefault="009E2832" w:rsidP="009E2832">
      <w:pPr>
        <w:rPr>
          <w:bCs/>
        </w:rPr>
      </w:pPr>
    </w:p>
    <w:p w14:paraId="0B04EED6" w14:textId="77777777" w:rsidR="009E2832" w:rsidRDefault="009E2832" w:rsidP="009E2832"/>
    <w:p w14:paraId="574B4D80" w14:textId="77777777" w:rsidR="00B479A3" w:rsidRDefault="00B479A3"/>
    <w:sectPr w:rsidR="00B479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E346" w14:textId="77777777" w:rsidR="00EC1FD7" w:rsidRDefault="00EC1FD7" w:rsidP="00984276">
      <w:r>
        <w:separator/>
      </w:r>
    </w:p>
  </w:endnote>
  <w:endnote w:type="continuationSeparator" w:id="0">
    <w:p w14:paraId="138EA26F" w14:textId="77777777" w:rsidR="00EC1FD7" w:rsidRDefault="00EC1FD7" w:rsidP="0098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7FC1" w14:textId="77777777" w:rsidR="006B3D3B" w:rsidRDefault="006B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6A0E" w14:textId="77777777" w:rsidR="006B3D3B" w:rsidRDefault="006B3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54B5" w14:textId="77777777" w:rsidR="006B3D3B" w:rsidRDefault="006B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DC35" w14:textId="77777777" w:rsidR="00EC1FD7" w:rsidRDefault="00EC1FD7" w:rsidP="00984276">
      <w:r>
        <w:separator/>
      </w:r>
    </w:p>
  </w:footnote>
  <w:footnote w:type="continuationSeparator" w:id="0">
    <w:p w14:paraId="4D5C0153" w14:textId="77777777" w:rsidR="00EC1FD7" w:rsidRDefault="00EC1FD7" w:rsidP="0098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DA7A" w14:textId="71610148" w:rsidR="009D20B3" w:rsidRDefault="00EC1FD7">
    <w:pPr>
      <w:pStyle w:val="Header"/>
    </w:pPr>
    <w:r>
      <w:rPr>
        <w:noProof/>
      </w:rPr>
      <w:pict w14:anchorId="31FC5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D9FD" w14:textId="317B0F3C" w:rsidR="009D20B3" w:rsidRDefault="00EC1FD7">
    <w:pPr>
      <w:pStyle w:val="Header"/>
      <w:jc w:val="right"/>
    </w:pPr>
    <w:sdt>
      <w:sdtPr>
        <w:id w:val="1440332452"/>
        <w:docPartObj>
          <w:docPartGallery w:val="Page Numbers (Top of Page)"/>
          <w:docPartUnique/>
        </w:docPartObj>
      </w:sdtPr>
      <w:sdtEndPr>
        <w:rPr>
          <w:noProof/>
        </w:rPr>
      </w:sdtEndPr>
      <w:sdtContent>
        <w:r w:rsidR="009D20B3">
          <w:fldChar w:fldCharType="begin"/>
        </w:r>
        <w:r w:rsidR="009D20B3">
          <w:instrText xml:space="preserve"> PAGE   \* MERGEFORMAT </w:instrText>
        </w:r>
        <w:r w:rsidR="009D20B3">
          <w:fldChar w:fldCharType="separate"/>
        </w:r>
        <w:r w:rsidR="009D20B3">
          <w:rPr>
            <w:noProof/>
          </w:rPr>
          <w:t>5</w:t>
        </w:r>
        <w:r w:rsidR="009D20B3">
          <w:rPr>
            <w:noProof/>
          </w:rPr>
          <w:fldChar w:fldCharType="end"/>
        </w:r>
      </w:sdtContent>
    </w:sdt>
  </w:p>
  <w:p w14:paraId="444C9620" w14:textId="77777777" w:rsidR="009D20B3" w:rsidRDefault="009D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8C6" w14:textId="23E3B344" w:rsidR="006B3D3B" w:rsidRDefault="006B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F3"/>
    <w:multiLevelType w:val="hybridMultilevel"/>
    <w:tmpl w:val="A4724ECE"/>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15:restartNumberingAfterBreak="0">
    <w:nsid w:val="13473C84"/>
    <w:multiLevelType w:val="hybridMultilevel"/>
    <w:tmpl w:val="C650853A"/>
    <w:lvl w:ilvl="0" w:tplc="94F85266">
      <w:start w:val="1"/>
      <w:numFmt w:val="upperLetter"/>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35C6E6D"/>
    <w:multiLevelType w:val="hybridMultilevel"/>
    <w:tmpl w:val="6360BAD0"/>
    <w:lvl w:ilvl="0" w:tplc="750E0D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2775B"/>
    <w:multiLevelType w:val="multilevel"/>
    <w:tmpl w:val="74F8A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F06340"/>
    <w:multiLevelType w:val="hybridMultilevel"/>
    <w:tmpl w:val="9D4AB93C"/>
    <w:lvl w:ilvl="0" w:tplc="E294ED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760166"/>
    <w:multiLevelType w:val="hybridMultilevel"/>
    <w:tmpl w:val="82F8D222"/>
    <w:lvl w:ilvl="0" w:tplc="F45AEB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9121C"/>
    <w:multiLevelType w:val="hybridMultilevel"/>
    <w:tmpl w:val="E90AE350"/>
    <w:lvl w:ilvl="0" w:tplc="72C67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360D8"/>
    <w:multiLevelType w:val="hybridMultilevel"/>
    <w:tmpl w:val="E670E944"/>
    <w:lvl w:ilvl="0" w:tplc="F466B7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066769"/>
    <w:multiLevelType w:val="hybridMultilevel"/>
    <w:tmpl w:val="3AF88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156B"/>
    <w:multiLevelType w:val="hybridMultilevel"/>
    <w:tmpl w:val="B0B0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83A9F"/>
    <w:multiLevelType w:val="hybridMultilevel"/>
    <w:tmpl w:val="13365426"/>
    <w:lvl w:ilvl="0" w:tplc="B68C9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4F052C"/>
    <w:multiLevelType w:val="hybridMultilevel"/>
    <w:tmpl w:val="C8CCC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F68A8"/>
    <w:multiLevelType w:val="hybridMultilevel"/>
    <w:tmpl w:val="72BC13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160EC"/>
    <w:multiLevelType w:val="hybridMultilevel"/>
    <w:tmpl w:val="23FE1308"/>
    <w:lvl w:ilvl="0" w:tplc="E1B6B5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77786"/>
    <w:multiLevelType w:val="hybridMultilevel"/>
    <w:tmpl w:val="6FF4714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1223C"/>
    <w:multiLevelType w:val="hybridMultilevel"/>
    <w:tmpl w:val="6846D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15D8"/>
    <w:multiLevelType w:val="multilevel"/>
    <w:tmpl w:val="83C2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D42845"/>
    <w:multiLevelType w:val="hybridMultilevel"/>
    <w:tmpl w:val="DDEEA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06497"/>
    <w:multiLevelType w:val="hybridMultilevel"/>
    <w:tmpl w:val="8D4AB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53E4A"/>
    <w:multiLevelType w:val="hybridMultilevel"/>
    <w:tmpl w:val="9E8CD6C6"/>
    <w:lvl w:ilvl="0" w:tplc="5E52F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864460">
    <w:abstractNumId w:val="3"/>
  </w:num>
  <w:num w:numId="2" w16cid:durableId="1945570869">
    <w:abstractNumId w:val="3"/>
  </w:num>
  <w:num w:numId="3" w16cid:durableId="640042089">
    <w:abstractNumId w:val="3"/>
  </w:num>
  <w:num w:numId="4" w16cid:durableId="2111972555">
    <w:abstractNumId w:val="3"/>
  </w:num>
  <w:num w:numId="5" w16cid:durableId="618951439">
    <w:abstractNumId w:val="3"/>
  </w:num>
  <w:num w:numId="6" w16cid:durableId="630095810">
    <w:abstractNumId w:val="3"/>
  </w:num>
  <w:num w:numId="7" w16cid:durableId="1369257313">
    <w:abstractNumId w:val="3"/>
  </w:num>
  <w:num w:numId="8" w16cid:durableId="984430029">
    <w:abstractNumId w:val="3"/>
  </w:num>
  <w:num w:numId="9" w16cid:durableId="1373074563">
    <w:abstractNumId w:val="3"/>
  </w:num>
  <w:num w:numId="10" w16cid:durableId="2003699999">
    <w:abstractNumId w:val="3"/>
  </w:num>
  <w:num w:numId="11" w16cid:durableId="1588733281">
    <w:abstractNumId w:val="19"/>
  </w:num>
  <w:num w:numId="12" w16cid:durableId="18239145">
    <w:abstractNumId w:val="10"/>
  </w:num>
  <w:num w:numId="13" w16cid:durableId="868879739">
    <w:abstractNumId w:val="2"/>
  </w:num>
  <w:num w:numId="14" w16cid:durableId="1977831768">
    <w:abstractNumId w:val="13"/>
  </w:num>
  <w:num w:numId="15" w16cid:durableId="1693647969">
    <w:abstractNumId w:val="12"/>
  </w:num>
  <w:num w:numId="16" w16cid:durableId="1098017077">
    <w:abstractNumId w:val="17"/>
  </w:num>
  <w:num w:numId="17" w16cid:durableId="1287470602">
    <w:abstractNumId w:val="0"/>
  </w:num>
  <w:num w:numId="18" w16cid:durableId="103960856">
    <w:abstractNumId w:val="18"/>
  </w:num>
  <w:num w:numId="19" w16cid:durableId="341783009">
    <w:abstractNumId w:val="6"/>
  </w:num>
  <w:num w:numId="20" w16cid:durableId="2035572078">
    <w:abstractNumId w:val="8"/>
  </w:num>
  <w:num w:numId="21" w16cid:durableId="1549293996">
    <w:abstractNumId w:val="11"/>
  </w:num>
  <w:num w:numId="22" w16cid:durableId="2124496088">
    <w:abstractNumId w:val="5"/>
  </w:num>
  <w:num w:numId="23" w16cid:durableId="1300109824">
    <w:abstractNumId w:val="16"/>
  </w:num>
  <w:num w:numId="24" w16cid:durableId="2049867486">
    <w:abstractNumId w:val="4"/>
  </w:num>
  <w:num w:numId="25" w16cid:durableId="1009327829">
    <w:abstractNumId w:val="7"/>
  </w:num>
  <w:num w:numId="26" w16cid:durableId="1214073575">
    <w:abstractNumId w:val="1"/>
  </w:num>
  <w:num w:numId="27" w16cid:durableId="1857889179">
    <w:abstractNumId w:val="9"/>
  </w:num>
  <w:num w:numId="28" w16cid:durableId="578445419">
    <w:abstractNumId w:val="14"/>
  </w:num>
  <w:num w:numId="29" w16cid:durableId="62531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2"/>
    <w:rsid w:val="000008F9"/>
    <w:rsid w:val="00000A66"/>
    <w:rsid w:val="00000D28"/>
    <w:rsid w:val="00000E86"/>
    <w:rsid w:val="00001318"/>
    <w:rsid w:val="00001C7B"/>
    <w:rsid w:val="00001CAA"/>
    <w:rsid w:val="00002066"/>
    <w:rsid w:val="000021C0"/>
    <w:rsid w:val="00002968"/>
    <w:rsid w:val="00003FD5"/>
    <w:rsid w:val="00004C77"/>
    <w:rsid w:val="000050B0"/>
    <w:rsid w:val="00005801"/>
    <w:rsid w:val="00007010"/>
    <w:rsid w:val="0000778B"/>
    <w:rsid w:val="00007855"/>
    <w:rsid w:val="0000793D"/>
    <w:rsid w:val="00010319"/>
    <w:rsid w:val="00010A44"/>
    <w:rsid w:val="00010BA2"/>
    <w:rsid w:val="00010FA0"/>
    <w:rsid w:val="00011234"/>
    <w:rsid w:val="00011E1E"/>
    <w:rsid w:val="00012173"/>
    <w:rsid w:val="000121F0"/>
    <w:rsid w:val="00012764"/>
    <w:rsid w:val="00012AEE"/>
    <w:rsid w:val="000133A8"/>
    <w:rsid w:val="00013D51"/>
    <w:rsid w:val="00013F6B"/>
    <w:rsid w:val="00014014"/>
    <w:rsid w:val="0001408A"/>
    <w:rsid w:val="00014413"/>
    <w:rsid w:val="000156CC"/>
    <w:rsid w:val="00015770"/>
    <w:rsid w:val="00017402"/>
    <w:rsid w:val="000174EF"/>
    <w:rsid w:val="00017C1A"/>
    <w:rsid w:val="000203B8"/>
    <w:rsid w:val="00021C30"/>
    <w:rsid w:val="00021E16"/>
    <w:rsid w:val="000228EC"/>
    <w:rsid w:val="00022A6B"/>
    <w:rsid w:val="000237A1"/>
    <w:rsid w:val="00023C59"/>
    <w:rsid w:val="0002420F"/>
    <w:rsid w:val="000247CD"/>
    <w:rsid w:val="00024CE5"/>
    <w:rsid w:val="00024E6B"/>
    <w:rsid w:val="000252CD"/>
    <w:rsid w:val="00025DDC"/>
    <w:rsid w:val="00025E03"/>
    <w:rsid w:val="000270D8"/>
    <w:rsid w:val="0002768E"/>
    <w:rsid w:val="00027B01"/>
    <w:rsid w:val="00030561"/>
    <w:rsid w:val="000305D7"/>
    <w:rsid w:val="00030612"/>
    <w:rsid w:val="00030F02"/>
    <w:rsid w:val="00031DBA"/>
    <w:rsid w:val="00032320"/>
    <w:rsid w:val="00032E39"/>
    <w:rsid w:val="000333AC"/>
    <w:rsid w:val="0003375F"/>
    <w:rsid w:val="00033ABA"/>
    <w:rsid w:val="00034216"/>
    <w:rsid w:val="00035069"/>
    <w:rsid w:val="000352F2"/>
    <w:rsid w:val="00035326"/>
    <w:rsid w:val="00035F06"/>
    <w:rsid w:val="00036208"/>
    <w:rsid w:val="00037E07"/>
    <w:rsid w:val="00040444"/>
    <w:rsid w:val="000404B2"/>
    <w:rsid w:val="00041065"/>
    <w:rsid w:val="00041191"/>
    <w:rsid w:val="00041285"/>
    <w:rsid w:val="00041E9B"/>
    <w:rsid w:val="00041F55"/>
    <w:rsid w:val="00042512"/>
    <w:rsid w:val="000425E2"/>
    <w:rsid w:val="00042AE3"/>
    <w:rsid w:val="00043883"/>
    <w:rsid w:val="00043F36"/>
    <w:rsid w:val="00044056"/>
    <w:rsid w:val="000446A8"/>
    <w:rsid w:val="00044E8C"/>
    <w:rsid w:val="00045BEB"/>
    <w:rsid w:val="0004624A"/>
    <w:rsid w:val="00046C3B"/>
    <w:rsid w:val="00047321"/>
    <w:rsid w:val="00047360"/>
    <w:rsid w:val="00047A0C"/>
    <w:rsid w:val="00047B78"/>
    <w:rsid w:val="00047C1F"/>
    <w:rsid w:val="00047C44"/>
    <w:rsid w:val="0005151F"/>
    <w:rsid w:val="00051B5F"/>
    <w:rsid w:val="00051C84"/>
    <w:rsid w:val="000522F4"/>
    <w:rsid w:val="000523D4"/>
    <w:rsid w:val="00052FFD"/>
    <w:rsid w:val="000532E5"/>
    <w:rsid w:val="00054408"/>
    <w:rsid w:val="00054B65"/>
    <w:rsid w:val="00054E21"/>
    <w:rsid w:val="000558E4"/>
    <w:rsid w:val="00056A1E"/>
    <w:rsid w:val="00056A35"/>
    <w:rsid w:val="00057755"/>
    <w:rsid w:val="0005795C"/>
    <w:rsid w:val="00060044"/>
    <w:rsid w:val="00060629"/>
    <w:rsid w:val="000610CF"/>
    <w:rsid w:val="00061159"/>
    <w:rsid w:val="00061411"/>
    <w:rsid w:val="00062015"/>
    <w:rsid w:val="00063246"/>
    <w:rsid w:val="000638AA"/>
    <w:rsid w:val="00063B99"/>
    <w:rsid w:val="000640D4"/>
    <w:rsid w:val="0006443A"/>
    <w:rsid w:val="000644C7"/>
    <w:rsid w:val="000646CC"/>
    <w:rsid w:val="00065EEC"/>
    <w:rsid w:val="00066892"/>
    <w:rsid w:val="00066C56"/>
    <w:rsid w:val="00066DFC"/>
    <w:rsid w:val="00067CB2"/>
    <w:rsid w:val="000701F2"/>
    <w:rsid w:val="00070C00"/>
    <w:rsid w:val="00070CC1"/>
    <w:rsid w:val="00070E1B"/>
    <w:rsid w:val="00070E92"/>
    <w:rsid w:val="000714F8"/>
    <w:rsid w:val="00071816"/>
    <w:rsid w:val="00071C58"/>
    <w:rsid w:val="00072118"/>
    <w:rsid w:val="00072233"/>
    <w:rsid w:val="00072521"/>
    <w:rsid w:val="00072623"/>
    <w:rsid w:val="000726BA"/>
    <w:rsid w:val="0007296C"/>
    <w:rsid w:val="000729C2"/>
    <w:rsid w:val="00072D91"/>
    <w:rsid w:val="00073E8C"/>
    <w:rsid w:val="00073EAB"/>
    <w:rsid w:val="000745C2"/>
    <w:rsid w:val="000749A5"/>
    <w:rsid w:val="00074CE5"/>
    <w:rsid w:val="00074E5D"/>
    <w:rsid w:val="00075E63"/>
    <w:rsid w:val="000762FB"/>
    <w:rsid w:val="00076302"/>
    <w:rsid w:val="00076B43"/>
    <w:rsid w:val="00076CA4"/>
    <w:rsid w:val="00076F72"/>
    <w:rsid w:val="00077EF7"/>
    <w:rsid w:val="000801FF"/>
    <w:rsid w:val="000804A7"/>
    <w:rsid w:val="00080748"/>
    <w:rsid w:val="0008188E"/>
    <w:rsid w:val="00081FA5"/>
    <w:rsid w:val="000823D6"/>
    <w:rsid w:val="00082557"/>
    <w:rsid w:val="000827F3"/>
    <w:rsid w:val="00083379"/>
    <w:rsid w:val="000840BD"/>
    <w:rsid w:val="000840CB"/>
    <w:rsid w:val="0008416A"/>
    <w:rsid w:val="00084A12"/>
    <w:rsid w:val="00085938"/>
    <w:rsid w:val="0008593C"/>
    <w:rsid w:val="00085F3C"/>
    <w:rsid w:val="000860A5"/>
    <w:rsid w:val="000866F7"/>
    <w:rsid w:val="00086C6B"/>
    <w:rsid w:val="000872BC"/>
    <w:rsid w:val="000873D3"/>
    <w:rsid w:val="00087D87"/>
    <w:rsid w:val="00090602"/>
    <w:rsid w:val="0009093B"/>
    <w:rsid w:val="00090AB9"/>
    <w:rsid w:val="00091466"/>
    <w:rsid w:val="00091894"/>
    <w:rsid w:val="00092AEC"/>
    <w:rsid w:val="00092D9B"/>
    <w:rsid w:val="000930CE"/>
    <w:rsid w:val="00093F72"/>
    <w:rsid w:val="0009403B"/>
    <w:rsid w:val="000947A7"/>
    <w:rsid w:val="00094CD0"/>
    <w:rsid w:val="00094F63"/>
    <w:rsid w:val="000959D8"/>
    <w:rsid w:val="00096480"/>
    <w:rsid w:val="000969EB"/>
    <w:rsid w:val="00097492"/>
    <w:rsid w:val="00097616"/>
    <w:rsid w:val="000A0DF1"/>
    <w:rsid w:val="000A1166"/>
    <w:rsid w:val="000A1F90"/>
    <w:rsid w:val="000A2217"/>
    <w:rsid w:val="000A248E"/>
    <w:rsid w:val="000A2D60"/>
    <w:rsid w:val="000A3181"/>
    <w:rsid w:val="000A3F5B"/>
    <w:rsid w:val="000A4228"/>
    <w:rsid w:val="000A436E"/>
    <w:rsid w:val="000A47B5"/>
    <w:rsid w:val="000A4A29"/>
    <w:rsid w:val="000A57F9"/>
    <w:rsid w:val="000A619A"/>
    <w:rsid w:val="000A636C"/>
    <w:rsid w:val="000A6974"/>
    <w:rsid w:val="000A6A82"/>
    <w:rsid w:val="000A780D"/>
    <w:rsid w:val="000B0710"/>
    <w:rsid w:val="000B10E7"/>
    <w:rsid w:val="000B113C"/>
    <w:rsid w:val="000B1C1B"/>
    <w:rsid w:val="000B1E05"/>
    <w:rsid w:val="000B25A0"/>
    <w:rsid w:val="000B2BC7"/>
    <w:rsid w:val="000B2F6C"/>
    <w:rsid w:val="000B318D"/>
    <w:rsid w:val="000B3B7A"/>
    <w:rsid w:val="000B4042"/>
    <w:rsid w:val="000B41D3"/>
    <w:rsid w:val="000B4211"/>
    <w:rsid w:val="000B46A7"/>
    <w:rsid w:val="000B4B09"/>
    <w:rsid w:val="000B505F"/>
    <w:rsid w:val="000B512A"/>
    <w:rsid w:val="000B5AF8"/>
    <w:rsid w:val="000B6018"/>
    <w:rsid w:val="000B66BE"/>
    <w:rsid w:val="000B66C5"/>
    <w:rsid w:val="000B7D4C"/>
    <w:rsid w:val="000C00A1"/>
    <w:rsid w:val="000C0C7D"/>
    <w:rsid w:val="000C27AD"/>
    <w:rsid w:val="000C2B66"/>
    <w:rsid w:val="000C352A"/>
    <w:rsid w:val="000C3611"/>
    <w:rsid w:val="000C39B4"/>
    <w:rsid w:val="000C428B"/>
    <w:rsid w:val="000C46AC"/>
    <w:rsid w:val="000C4D8E"/>
    <w:rsid w:val="000C4E2B"/>
    <w:rsid w:val="000C5FDB"/>
    <w:rsid w:val="000C636E"/>
    <w:rsid w:val="000C76F4"/>
    <w:rsid w:val="000C7729"/>
    <w:rsid w:val="000D05B8"/>
    <w:rsid w:val="000D096D"/>
    <w:rsid w:val="000D1140"/>
    <w:rsid w:val="000D19A0"/>
    <w:rsid w:val="000D21F0"/>
    <w:rsid w:val="000D2772"/>
    <w:rsid w:val="000D2BF2"/>
    <w:rsid w:val="000D2FA3"/>
    <w:rsid w:val="000D4297"/>
    <w:rsid w:val="000D4766"/>
    <w:rsid w:val="000D4D3D"/>
    <w:rsid w:val="000D5D8D"/>
    <w:rsid w:val="000D71F3"/>
    <w:rsid w:val="000E028C"/>
    <w:rsid w:val="000E12CF"/>
    <w:rsid w:val="000E19E1"/>
    <w:rsid w:val="000E1AE4"/>
    <w:rsid w:val="000E2059"/>
    <w:rsid w:val="000E24F7"/>
    <w:rsid w:val="000E2B72"/>
    <w:rsid w:val="000E3271"/>
    <w:rsid w:val="000E3425"/>
    <w:rsid w:val="000E35C8"/>
    <w:rsid w:val="000E370C"/>
    <w:rsid w:val="000E3B08"/>
    <w:rsid w:val="000E3C5A"/>
    <w:rsid w:val="000E412E"/>
    <w:rsid w:val="000E5999"/>
    <w:rsid w:val="000E5DAF"/>
    <w:rsid w:val="000E6C4A"/>
    <w:rsid w:val="000E773F"/>
    <w:rsid w:val="000E79D6"/>
    <w:rsid w:val="000E7F8B"/>
    <w:rsid w:val="000F20D6"/>
    <w:rsid w:val="000F21FF"/>
    <w:rsid w:val="000F2876"/>
    <w:rsid w:val="000F2A76"/>
    <w:rsid w:val="000F31BA"/>
    <w:rsid w:val="000F322F"/>
    <w:rsid w:val="000F3E70"/>
    <w:rsid w:val="000F4589"/>
    <w:rsid w:val="000F51F7"/>
    <w:rsid w:val="000F6AB5"/>
    <w:rsid w:val="000F6B21"/>
    <w:rsid w:val="000F753B"/>
    <w:rsid w:val="000F7614"/>
    <w:rsid w:val="000F7A6C"/>
    <w:rsid w:val="000F7BBB"/>
    <w:rsid w:val="00100346"/>
    <w:rsid w:val="00100ED7"/>
    <w:rsid w:val="0010214B"/>
    <w:rsid w:val="001021F0"/>
    <w:rsid w:val="00103A0A"/>
    <w:rsid w:val="00104458"/>
    <w:rsid w:val="00104627"/>
    <w:rsid w:val="00104B03"/>
    <w:rsid w:val="00104C64"/>
    <w:rsid w:val="00104F04"/>
    <w:rsid w:val="0010576A"/>
    <w:rsid w:val="0010601A"/>
    <w:rsid w:val="001063FF"/>
    <w:rsid w:val="00106BE6"/>
    <w:rsid w:val="00106E6E"/>
    <w:rsid w:val="001074AA"/>
    <w:rsid w:val="001074C9"/>
    <w:rsid w:val="00107ABF"/>
    <w:rsid w:val="001101E4"/>
    <w:rsid w:val="00111947"/>
    <w:rsid w:val="0011199F"/>
    <w:rsid w:val="00111ADF"/>
    <w:rsid w:val="0011229F"/>
    <w:rsid w:val="00112F60"/>
    <w:rsid w:val="00113683"/>
    <w:rsid w:val="00113961"/>
    <w:rsid w:val="001143A3"/>
    <w:rsid w:val="00114546"/>
    <w:rsid w:val="001146F3"/>
    <w:rsid w:val="00114764"/>
    <w:rsid w:val="001147F9"/>
    <w:rsid w:val="001151B6"/>
    <w:rsid w:val="001153C4"/>
    <w:rsid w:val="0011543F"/>
    <w:rsid w:val="00115E4C"/>
    <w:rsid w:val="0011628F"/>
    <w:rsid w:val="00116C10"/>
    <w:rsid w:val="0011745B"/>
    <w:rsid w:val="0011782B"/>
    <w:rsid w:val="00117992"/>
    <w:rsid w:val="00121C9D"/>
    <w:rsid w:val="00121CD2"/>
    <w:rsid w:val="0012213D"/>
    <w:rsid w:val="00122C9B"/>
    <w:rsid w:val="0012354A"/>
    <w:rsid w:val="00123805"/>
    <w:rsid w:val="00123B6D"/>
    <w:rsid w:val="001243E0"/>
    <w:rsid w:val="0012492F"/>
    <w:rsid w:val="00125011"/>
    <w:rsid w:val="001250EA"/>
    <w:rsid w:val="00125610"/>
    <w:rsid w:val="0012588D"/>
    <w:rsid w:val="00125F24"/>
    <w:rsid w:val="00126182"/>
    <w:rsid w:val="0012652C"/>
    <w:rsid w:val="001267C8"/>
    <w:rsid w:val="00126FB7"/>
    <w:rsid w:val="00127485"/>
    <w:rsid w:val="001275A9"/>
    <w:rsid w:val="00127623"/>
    <w:rsid w:val="00127ABE"/>
    <w:rsid w:val="0013045A"/>
    <w:rsid w:val="00131727"/>
    <w:rsid w:val="00131EB2"/>
    <w:rsid w:val="00131F60"/>
    <w:rsid w:val="0013271D"/>
    <w:rsid w:val="00132D8B"/>
    <w:rsid w:val="00133E18"/>
    <w:rsid w:val="001342B8"/>
    <w:rsid w:val="00134B63"/>
    <w:rsid w:val="0013543B"/>
    <w:rsid w:val="0013608F"/>
    <w:rsid w:val="00136D67"/>
    <w:rsid w:val="0013789C"/>
    <w:rsid w:val="00140866"/>
    <w:rsid w:val="00140A52"/>
    <w:rsid w:val="00141C3B"/>
    <w:rsid w:val="0014266D"/>
    <w:rsid w:val="00142E2B"/>
    <w:rsid w:val="0014354E"/>
    <w:rsid w:val="00143747"/>
    <w:rsid w:val="00143902"/>
    <w:rsid w:val="00144689"/>
    <w:rsid w:val="001448FF"/>
    <w:rsid w:val="0014509A"/>
    <w:rsid w:val="00145AED"/>
    <w:rsid w:val="00146404"/>
    <w:rsid w:val="001465B2"/>
    <w:rsid w:val="00146A5A"/>
    <w:rsid w:val="0014757A"/>
    <w:rsid w:val="001506B1"/>
    <w:rsid w:val="00151203"/>
    <w:rsid w:val="001513C4"/>
    <w:rsid w:val="00151F2E"/>
    <w:rsid w:val="001522B1"/>
    <w:rsid w:val="00152628"/>
    <w:rsid w:val="001527E6"/>
    <w:rsid w:val="00153419"/>
    <w:rsid w:val="00153BE9"/>
    <w:rsid w:val="001541E0"/>
    <w:rsid w:val="00154588"/>
    <w:rsid w:val="00154E83"/>
    <w:rsid w:val="0015531B"/>
    <w:rsid w:val="00155C22"/>
    <w:rsid w:val="00155F73"/>
    <w:rsid w:val="00156215"/>
    <w:rsid w:val="001564AE"/>
    <w:rsid w:val="001567DA"/>
    <w:rsid w:val="0015705A"/>
    <w:rsid w:val="00157081"/>
    <w:rsid w:val="00157393"/>
    <w:rsid w:val="00157EE3"/>
    <w:rsid w:val="00161BBD"/>
    <w:rsid w:val="001633E0"/>
    <w:rsid w:val="001636D9"/>
    <w:rsid w:val="00163AF2"/>
    <w:rsid w:val="00163EC9"/>
    <w:rsid w:val="00163F98"/>
    <w:rsid w:val="00164747"/>
    <w:rsid w:val="0016523F"/>
    <w:rsid w:val="0016551D"/>
    <w:rsid w:val="001665D1"/>
    <w:rsid w:val="00166940"/>
    <w:rsid w:val="00166F34"/>
    <w:rsid w:val="00167048"/>
    <w:rsid w:val="00167089"/>
    <w:rsid w:val="00167801"/>
    <w:rsid w:val="00167A19"/>
    <w:rsid w:val="00167DC3"/>
    <w:rsid w:val="001700D7"/>
    <w:rsid w:val="00170154"/>
    <w:rsid w:val="0017033A"/>
    <w:rsid w:val="00170C99"/>
    <w:rsid w:val="0017104E"/>
    <w:rsid w:val="0017126C"/>
    <w:rsid w:val="00171AF7"/>
    <w:rsid w:val="00171E4D"/>
    <w:rsid w:val="00171F1F"/>
    <w:rsid w:val="00172009"/>
    <w:rsid w:val="001729F8"/>
    <w:rsid w:val="00173C17"/>
    <w:rsid w:val="001741A0"/>
    <w:rsid w:val="00174869"/>
    <w:rsid w:val="00174989"/>
    <w:rsid w:val="001753FE"/>
    <w:rsid w:val="00175DB7"/>
    <w:rsid w:val="00176414"/>
    <w:rsid w:val="00176B96"/>
    <w:rsid w:val="001777B1"/>
    <w:rsid w:val="00177C3C"/>
    <w:rsid w:val="00181EE4"/>
    <w:rsid w:val="00181FD0"/>
    <w:rsid w:val="001825B5"/>
    <w:rsid w:val="00183504"/>
    <w:rsid w:val="0018356C"/>
    <w:rsid w:val="00183F26"/>
    <w:rsid w:val="00184736"/>
    <w:rsid w:val="00184EF9"/>
    <w:rsid w:val="00184F77"/>
    <w:rsid w:val="00185F70"/>
    <w:rsid w:val="001860D7"/>
    <w:rsid w:val="0018651A"/>
    <w:rsid w:val="001867F2"/>
    <w:rsid w:val="00186BBF"/>
    <w:rsid w:val="00186D56"/>
    <w:rsid w:val="00187E28"/>
    <w:rsid w:val="0019153A"/>
    <w:rsid w:val="00191566"/>
    <w:rsid w:val="001921DA"/>
    <w:rsid w:val="001943A5"/>
    <w:rsid w:val="001947EE"/>
    <w:rsid w:val="00194F5C"/>
    <w:rsid w:val="00195FDB"/>
    <w:rsid w:val="00195FE0"/>
    <w:rsid w:val="001961BB"/>
    <w:rsid w:val="0019636F"/>
    <w:rsid w:val="001969CD"/>
    <w:rsid w:val="00196A2E"/>
    <w:rsid w:val="00196CD4"/>
    <w:rsid w:val="00197DC9"/>
    <w:rsid w:val="00197F03"/>
    <w:rsid w:val="001A0476"/>
    <w:rsid w:val="001A0617"/>
    <w:rsid w:val="001A19B1"/>
    <w:rsid w:val="001A1C13"/>
    <w:rsid w:val="001A20F9"/>
    <w:rsid w:val="001A2375"/>
    <w:rsid w:val="001A2B13"/>
    <w:rsid w:val="001A3484"/>
    <w:rsid w:val="001A3E23"/>
    <w:rsid w:val="001A4581"/>
    <w:rsid w:val="001A4A11"/>
    <w:rsid w:val="001A5322"/>
    <w:rsid w:val="001A5451"/>
    <w:rsid w:val="001A5759"/>
    <w:rsid w:val="001A5EAE"/>
    <w:rsid w:val="001A6E59"/>
    <w:rsid w:val="001B030A"/>
    <w:rsid w:val="001B0DE9"/>
    <w:rsid w:val="001B12FB"/>
    <w:rsid w:val="001B1874"/>
    <w:rsid w:val="001B1C8A"/>
    <w:rsid w:val="001B20DD"/>
    <w:rsid w:val="001B28FC"/>
    <w:rsid w:val="001B2A57"/>
    <w:rsid w:val="001B2C4D"/>
    <w:rsid w:val="001B2EBB"/>
    <w:rsid w:val="001B38B7"/>
    <w:rsid w:val="001B3EA7"/>
    <w:rsid w:val="001B3F10"/>
    <w:rsid w:val="001B40F8"/>
    <w:rsid w:val="001B4680"/>
    <w:rsid w:val="001B4899"/>
    <w:rsid w:val="001B4935"/>
    <w:rsid w:val="001B4E46"/>
    <w:rsid w:val="001B5DFD"/>
    <w:rsid w:val="001B60BB"/>
    <w:rsid w:val="001B6EDB"/>
    <w:rsid w:val="001B70DF"/>
    <w:rsid w:val="001B795F"/>
    <w:rsid w:val="001B7AD7"/>
    <w:rsid w:val="001C03E3"/>
    <w:rsid w:val="001C08DD"/>
    <w:rsid w:val="001C0FE7"/>
    <w:rsid w:val="001C113B"/>
    <w:rsid w:val="001C2695"/>
    <w:rsid w:val="001C2A18"/>
    <w:rsid w:val="001C3CCA"/>
    <w:rsid w:val="001C3EC4"/>
    <w:rsid w:val="001C4741"/>
    <w:rsid w:val="001C4BD8"/>
    <w:rsid w:val="001C5A5F"/>
    <w:rsid w:val="001C6680"/>
    <w:rsid w:val="001C68A0"/>
    <w:rsid w:val="001C753B"/>
    <w:rsid w:val="001C7A26"/>
    <w:rsid w:val="001C7C04"/>
    <w:rsid w:val="001D0779"/>
    <w:rsid w:val="001D1478"/>
    <w:rsid w:val="001D16FE"/>
    <w:rsid w:val="001D21D9"/>
    <w:rsid w:val="001D279A"/>
    <w:rsid w:val="001D3532"/>
    <w:rsid w:val="001D354F"/>
    <w:rsid w:val="001D370F"/>
    <w:rsid w:val="001D391C"/>
    <w:rsid w:val="001D3E3F"/>
    <w:rsid w:val="001D3E43"/>
    <w:rsid w:val="001D47FC"/>
    <w:rsid w:val="001D49CC"/>
    <w:rsid w:val="001D55C2"/>
    <w:rsid w:val="001D586F"/>
    <w:rsid w:val="001D5F63"/>
    <w:rsid w:val="001D6099"/>
    <w:rsid w:val="001D610A"/>
    <w:rsid w:val="001D65C0"/>
    <w:rsid w:val="001D662D"/>
    <w:rsid w:val="001D6B35"/>
    <w:rsid w:val="001E08B9"/>
    <w:rsid w:val="001E0D78"/>
    <w:rsid w:val="001E104D"/>
    <w:rsid w:val="001E13AF"/>
    <w:rsid w:val="001E1C2A"/>
    <w:rsid w:val="001E1F52"/>
    <w:rsid w:val="001E22BD"/>
    <w:rsid w:val="001E2A6A"/>
    <w:rsid w:val="001E2C60"/>
    <w:rsid w:val="001E3668"/>
    <w:rsid w:val="001E43B7"/>
    <w:rsid w:val="001E4B19"/>
    <w:rsid w:val="001E71C6"/>
    <w:rsid w:val="001E71F0"/>
    <w:rsid w:val="001F16DA"/>
    <w:rsid w:val="001F1BCA"/>
    <w:rsid w:val="001F1D39"/>
    <w:rsid w:val="001F1EB9"/>
    <w:rsid w:val="001F22C1"/>
    <w:rsid w:val="001F22DD"/>
    <w:rsid w:val="001F31A4"/>
    <w:rsid w:val="001F3C0F"/>
    <w:rsid w:val="001F4428"/>
    <w:rsid w:val="001F5A37"/>
    <w:rsid w:val="001F5FEB"/>
    <w:rsid w:val="001F61D9"/>
    <w:rsid w:val="001F6DB6"/>
    <w:rsid w:val="001F7068"/>
    <w:rsid w:val="001F7D80"/>
    <w:rsid w:val="001F7EBE"/>
    <w:rsid w:val="002006DB"/>
    <w:rsid w:val="00200BDF"/>
    <w:rsid w:val="002014ED"/>
    <w:rsid w:val="00201550"/>
    <w:rsid w:val="00201C31"/>
    <w:rsid w:val="00202677"/>
    <w:rsid w:val="00202AB3"/>
    <w:rsid w:val="00203F5D"/>
    <w:rsid w:val="0020424D"/>
    <w:rsid w:val="002045B1"/>
    <w:rsid w:val="0020487C"/>
    <w:rsid w:val="00204D8D"/>
    <w:rsid w:val="0020576A"/>
    <w:rsid w:val="00205C79"/>
    <w:rsid w:val="0020717E"/>
    <w:rsid w:val="002071A1"/>
    <w:rsid w:val="00207834"/>
    <w:rsid w:val="0021054A"/>
    <w:rsid w:val="00210C47"/>
    <w:rsid w:val="00210D24"/>
    <w:rsid w:val="00210FCB"/>
    <w:rsid w:val="0021164F"/>
    <w:rsid w:val="00211838"/>
    <w:rsid w:val="002119CF"/>
    <w:rsid w:val="00211D30"/>
    <w:rsid w:val="00212A19"/>
    <w:rsid w:val="00212D2F"/>
    <w:rsid w:val="002139DE"/>
    <w:rsid w:val="00213F24"/>
    <w:rsid w:val="002144AC"/>
    <w:rsid w:val="00214A6A"/>
    <w:rsid w:val="00214BC5"/>
    <w:rsid w:val="00214CCF"/>
    <w:rsid w:val="00214F89"/>
    <w:rsid w:val="002150D1"/>
    <w:rsid w:val="0021554F"/>
    <w:rsid w:val="00215A50"/>
    <w:rsid w:val="002167FE"/>
    <w:rsid w:val="002168BF"/>
    <w:rsid w:val="00216D7C"/>
    <w:rsid w:val="00216E3E"/>
    <w:rsid w:val="002177D9"/>
    <w:rsid w:val="0021793F"/>
    <w:rsid w:val="00220734"/>
    <w:rsid w:val="002208DE"/>
    <w:rsid w:val="00220B63"/>
    <w:rsid w:val="00221144"/>
    <w:rsid w:val="00221658"/>
    <w:rsid w:val="00221CA6"/>
    <w:rsid w:val="00221E54"/>
    <w:rsid w:val="00222528"/>
    <w:rsid w:val="00222AD4"/>
    <w:rsid w:val="00222CD6"/>
    <w:rsid w:val="0022332C"/>
    <w:rsid w:val="0022416C"/>
    <w:rsid w:val="0022474E"/>
    <w:rsid w:val="0022570E"/>
    <w:rsid w:val="00225FB3"/>
    <w:rsid w:val="00226793"/>
    <w:rsid w:val="00226B19"/>
    <w:rsid w:val="00226C19"/>
    <w:rsid w:val="00226CB7"/>
    <w:rsid w:val="00227045"/>
    <w:rsid w:val="00227B77"/>
    <w:rsid w:val="00227EA3"/>
    <w:rsid w:val="00227EE0"/>
    <w:rsid w:val="00227F29"/>
    <w:rsid w:val="00227F7D"/>
    <w:rsid w:val="002300DB"/>
    <w:rsid w:val="00230414"/>
    <w:rsid w:val="0023098F"/>
    <w:rsid w:val="00230E99"/>
    <w:rsid w:val="00231F02"/>
    <w:rsid w:val="00232EDD"/>
    <w:rsid w:val="0023300A"/>
    <w:rsid w:val="0023314A"/>
    <w:rsid w:val="00234073"/>
    <w:rsid w:val="0023425A"/>
    <w:rsid w:val="0023453C"/>
    <w:rsid w:val="002348F4"/>
    <w:rsid w:val="00235D84"/>
    <w:rsid w:val="00235DAD"/>
    <w:rsid w:val="00236319"/>
    <w:rsid w:val="002367B9"/>
    <w:rsid w:val="002367C8"/>
    <w:rsid w:val="0023686C"/>
    <w:rsid w:val="00237226"/>
    <w:rsid w:val="002373FB"/>
    <w:rsid w:val="00240120"/>
    <w:rsid w:val="00240279"/>
    <w:rsid w:val="002409F5"/>
    <w:rsid w:val="00240C31"/>
    <w:rsid w:val="002410E2"/>
    <w:rsid w:val="00241678"/>
    <w:rsid w:val="00241EE8"/>
    <w:rsid w:val="00242178"/>
    <w:rsid w:val="002437F3"/>
    <w:rsid w:val="00243CD0"/>
    <w:rsid w:val="00243D70"/>
    <w:rsid w:val="00244473"/>
    <w:rsid w:val="00244888"/>
    <w:rsid w:val="00244D06"/>
    <w:rsid w:val="00244FD0"/>
    <w:rsid w:val="00245AB3"/>
    <w:rsid w:val="00245B5E"/>
    <w:rsid w:val="00245C65"/>
    <w:rsid w:val="00246771"/>
    <w:rsid w:val="0024678B"/>
    <w:rsid w:val="00247417"/>
    <w:rsid w:val="00247498"/>
    <w:rsid w:val="002477D3"/>
    <w:rsid w:val="0025048A"/>
    <w:rsid w:val="0025058D"/>
    <w:rsid w:val="00250651"/>
    <w:rsid w:val="002507F0"/>
    <w:rsid w:val="002508BB"/>
    <w:rsid w:val="00250D81"/>
    <w:rsid w:val="00250E5C"/>
    <w:rsid w:val="00251084"/>
    <w:rsid w:val="002510CF"/>
    <w:rsid w:val="002518B0"/>
    <w:rsid w:val="002521F6"/>
    <w:rsid w:val="00252682"/>
    <w:rsid w:val="0025284E"/>
    <w:rsid w:val="00253042"/>
    <w:rsid w:val="00253B09"/>
    <w:rsid w:val="00253BAE"/>
    <w:rsid w:val="00253DD9"/>
    <w:rsid w:val="002540B7"/>
    <w:rsid w:val="00254413"/>
    <w:rsid w:val="002544EF"/>
    <w:rsid w:val="00254744"/>
    <w:rsid w:val="00254765"/>
    <w:rsid w:val="00255734"/>
    <w:rsid w:val="00255CCB"/>
    <w:rsid w:val="0025605E"/>
    <w:rsid w:val="002567DD"/>
    <w:rsid w:val="00256F20"/>
    <w:rsid w:val="00257266"/>
    <w:rsid w:val="0025751D"/>
    <w:rsid w:val="00257C64"/>
    <w:rsid w:val="00260137"/>
    <w:rsid w:val="00260341"/>
    <w:rsid w:val="0026052D"/>
    <w:rsid w:val="002607C7"/>
    <w:rsid w:val="00260897"/>
    <w:rsid w:val="0026097C"/>
    <w:rsid w:val="00261D6B"/>
    <w:rsid w:val="002623E9"/>
    <w:rsid w:val="002637E4"/>
    <w:rsid w:val="00263AEE"/>
    <w:rsid w:val="00263DFC"/>
    <w:rsid w:val="00264C29"/>
    <w:rsid w:val="00264F8B"/>
    <w:rsid w:val="00265296"/>
    <w:rsid w:val="00265A2A"/>
    <w:rsid w:val="002660D4"/>
    <w:rsid w:val="00266F88"/>
    <w:rsid w:val="00267404"/>
    <w:rsid w:val="00267740"/>
    <w:rsid w:val="00267A06"/>
    <w:rsid w:val="00267BC2"/>
    <w:rsid w:val="00267F1A"/>
    <w:rsid w:val="002701C0"/>
    <w:rsid w:val="0027037A"/>
    <w:rsid w:val="002705BA"/>
    <w:rsid w:val="002709F9"/>
    <w:rsid w:val="0027134F"/>
    <w:rsid w:val="0027143B"/>
    <w:rsid w:val="002717F3"/>
    <w:rsid w:val="00271AE4"/>
    <w:rsid w:val="002723DB"/>
    <w:rsid w:val="002724E8"/>
    <w:rsid w:val="00272D22"/>
    <w:rsid w:val="00272EF8"/>
    <w:rsid w:val="0027383C"/>
    <w:rsid w:val="00273AA6"/>
    <w:rsid w:val="002741DE"/>
    <w:rsid w:val="002743AA"/>
    <w:rsid w:val="002748D6"/>
    <w:rsid w:val="00274C45"/>
    <w:rsid w:val="0027549F"/>
    <w:rsid w:val="00275631"/>
    <w:rsid w:val="00275ED3"/>
    <w:rsid w:val="00275F8A"/>
    <w:rsid w:val="00276F9A"/>
    <w:rsid w:val="00277112"/>
    <w:rsid w:val="0028025F"/>
    <w:rsid w:val="0028029D"/>
    <w:rsid w:val="00280425"/>
    <w:rsid w:val="00280B27"/>
    <w:rsid w:val="00280D65"/>
    <w:rsid w:val="00280D79"/>
    <w:rsid w:val="00281C36"/>
    <w:rsid w:val="00281CA1"/>
    <w:rsid w:val="00283147"/>
    <w:rsid w:val="00283466"/>
    <w:rsid w:val="0028350E"/>
    <w:rsid w:val="00283617"/>
    <w:rsid w:val="002840D6"/>
    <w:rsid w:val="00284287"/>
    <w:rsid w:val="002850F8"/>
    <w:rsid w:val="00285214"/>
    <w:rsid w:val="00285C8E"/>
    <w:rsid w:val="00285E68"/>
    <w:rsid w:val="00285E8B"/>
    <w:rsid w:val="00286399"/>
    <w:rsid w:val="002875C5"/>
    <w:rsid w:val="00287C33"/>
    <w:rsid w:val="002902B7"/>
    <w:rsid w:val="002904ED"/>
    <w:rsid w:val="002905B9"/>
    <w:rsid w:val="002909FE"/>
    <w:rsid w:val="00290FF7"/>
    <w:rsid w:val="00291C00"/>
    <w:rsid w:val="002926B4"/>
    <w:rsid w:val="00293102"/>
    <w:rsid w:val="00293D83"/>
    <w:rsid w:val="002944E1"/>
    <w:rsid w:val="002945A7"/>
    <w:rsid w:val="00294B0B"/>
    <w:rsid w:val="00294DE3"/>
    <w:rsid w:val="00294F07"/>
    <w:rsid w:val="00295629"/>
    <w:rsid w:val="00295C93"/>
    <w:rsid w:val="00295EBB"/>
    <w:rsid w:val="00296949"/>
    <w:rsid w:val="00296F50"/>
    <w:rsid w:val="00297748"/>
    <w:rsid w:val="00297CDF"/>
    <w:rsid w:val="002A04F0"/>
    <w:rsid w:val="002A100F"/>
    <w:rsid w:val="002A19BB"/>
    <w:rsid w:val="002A2A8B"/>
    <w:rsid w:val="002A2D4D"/>
    <w:rsid w:val="002A2EE8"/>
    <w:rsid w:val="002A3232"/>
    <w:rsid w:val="002A3FF9"/>
    <w:rsid w:val="002A4022"/>
    <w:rsid w:val="002A4C3D"/>
    <w:rsid w:val="002A4D1F"/>
    <w:rsid w:val="002A52E0"/>
    <w:rsid w:val="002A542A"/>
    <w:rsid w:val="002A62FD"/>
    <w:rsid w:val="002A6812"/>
    <w:rsid w:val="002A6883"/>
    <w:rsid w:val="002A6E78"/>
    <w:rsid w:val="002A7559"/>
    <w:rsid w:val="002A79A1"/>
    <w:rsid w:val="002B02C8"/>
    <w:rsid w:val="002B0914"/>
    <w:rsid w:val="002B09D3"/>
    <w:rsid w:val="002B0D9C"/>
    <w:rsid w:val="002B2F45"/>
    <w:rsid w:val="002B4689"/>
    <w:rsid w:val="002B4D37"/>
    <w:rsid w:val="002B4FB9"/>
    <w:rsid w:val="002B548C"/>
    <w:rsid w:val="002B5875"/>
    <w:rsid w:val="002B5E87"/>
    <w:rsid w:val="002B5FCA"/>
    <w:rsid w:val="002B6E70"/>
    <w:rsid w:val="002B71A1"/>
    <w:rsid w:val="002B72AE"/>
    <w:rsid w:val="002C115C"/>
    <w:rsid w:val="002C1F16"/>
    <w:rsid w:val="002C2562"/>
    <w:rsid w:val="002C31B1"/>
    <w:rsid w:val="002C3283"/>
    <w:rsid w:val="002C38AF"/>
    <w:rsid w:val="002C4587"/>
    <w:rsid w:val="002C5467"/>
    <w:rsid w:val="002C5BD7"/>
    <w:rsid w:val="002C6A0C"/>
    <w:rsid w:val="002C6B6B"/>
    <w:rsid w:val="002C7516"/>
    <w:rsid w:val="002D0283"/>
    <w:rsid w:val="002D093F"/>
    <w:rsid w:val="002D0FB2"/>
    <w:rsid w:val="002D0FE0"/>
    <w:rsid w:val="002D2037"/>
    <w:rsid w:val="002D2448"/>
    <w:rsid w:val="002D290D"/>
    <w:rsid w:val="002D4BC3"/>
    <w:rsid w:val="002D4D11"/>
    <w:rsid w:val="002D4EFC"/>
    <w:rsid w:val="002D6DC1"/>
    <w:rsid w:val="002E1674"/>
    <w:rsid w:val="002E1742"/>
    <w:rsid w:val="002E2794"/>
    <w:rsid w:val="002E34B4"/>
    <w:rsid w:val="002E386D"/>
    <w:rsid w:val="002E3F2C"/>
    <w:rsid w:val="002E512B"/>
    <w:rsid w:val="002E5323"/>
    <w:rsid w:val="002E5743"/>
    <w:rsid w:val="002E619A"/>
    <w:rsid w:val="002E696B"/>
    <w:rsid w:val="002E6B1C"/>
    <w:rsid w:val="002E6C7C"/>
    <w:rsid w:val="002E6D29"/>
    <w:rsid w:val="002E7672"/>
    <w:rsid w:val="002E7688"/>
    <w:rsid w:val="002E7AFD"/>
    <w:rsid w:val="002F038B"/>
    <w:rsid w:val="002F04B7"/>
    <w:rsid w:val="002F0B04"/>
    <w:rsid w:val="002F0E55"/>
    <w:rsid w:val="002F1439"/>
    <w:rsid w:val="002F14ED"/>
    <w:rsid w:val="002F1639"/>
    <w:rsid w:val="002F1B81"/>
    <w:rsid w:val="002F2643"/>
    <w:rsid w:val="002F2A14"/>
    <w:rsid w:val="002F2D71"/>
    <w:rsid w:val="002F3E22"/>
    <w:rsid w:val="002F4EB5"/>
    <w:rsid w:val="002F569B"/>
    <w:rsid w:val="002F79F2"/>
    <w:rsid w:val="00301E50"/>
    <w:rsid w:val="00302911"/>
    <w:rsid w:val="003029D8"/>
    <w:rsid w:val="00303A8A"/>
    <w:rsid w:val="00303C50"/>
    <w:rsid w:val="00304C77"/>
    <w:rsid w:val="003054AB"/>
    <w:rsid w:val="003060C0"/>
    <w:rsid w:val="00306801"/>
    <w:rsid w:val="00307934"/>
    <w:rsid w:val="00310235"/>
    <w:rsid w:val="0031046C"/>
    <w:rsid w:val="00310B2B"/>
    <w:rsid w:val="00310B50"/>
    <w:rsid w:val="0031127F"/>
    <w:rsid w:val="003115DA"/>
    <w:rsid w:val="00312018"/>
    <w:rsid w:val="0031253E"/>
    <w:rsid w:val="003130B2"/>
    <w:rsid w:val="003131BA"/>
    <w:rsid w:val="00313876"/>
    <w:rsid w:val="003139F1"/>
    <w:rsid w:val="00314D0C"/>
    <w:rsid w:val="00314F4B"/>
    <w:rsid w:val="00316244"/>
    <w:rsid w:val="003167FD"/>
    <w:rsid w:val="00316B75"/>
    <w:rsid w:val="00316FE0"/>
    <w:rsid w:val="00317E44"/>
    <w:rsid w:val="00321193"/>
    <w:rsid w:val="003214D7"/>
    <w:rsid w:val="00321690"/>
    <w:rsid w:val="00321845"/>
    <w:rsid w:val="00321B02"/>
    <w:rsid w:val="003222AD"/>
    <w:rsid w:val="00322B9F"/>
    <w:rsid w:val="00322EE5"/>
    <w:rsid w:val="003230F8"/>
    <w:rsid w:val="00323E49"/>
    <w:rsid w:val="0032406C"/>
    <w:rsid w:val="0032407C"/>
    <w:rsid w:val="00324935"/>
    <w:rsid w:val="00324A83"/>
    <w:rsid w:val="00324BC7"/>
    <w:rsid w:val="00325753"/>
    <w:rsid w:val="003259F2"/>
    <w:rsid w:val="00326F0A"/>
    <w:rsid w:val="003271DB"/>
    <w:rsid w:val="00327685"/>
    <w:rsid w:val="00327FA7"/>
    <w:rsid w:val="0033021F"/>
    <w:rsid w:val="003303A6"/>
    <w:rsid w:val="003307DF"/>
    <w:rsid w:val="00330C60"/>
    <w:rsid w:val="00330D4E"/>
    <w:rsid w:val="00330FB2"/>
    <w:rsid w:val="0033119B"/>
    <w:rsid w:val="00331679"/>
    <w:rsid w:val="00333201"/>
    <w:rsid w:val="0033344E"/>
    <w:rsid w:val="00334452"/>
    <w:rsid w:val="00337400"/>
    <w:rsid w:val="00337B54"/>
    <w:rsid w:val="00337C60"/>
    <w:rsid w:val="00337E8C"/>
    <w:rsid w:val="00341510"/>
    <w:rsid w:val="003422F9"/>
    <w:rsid w:val="00342403"/>
    <w:rsid w:val="00343110"/>
    <w:rsid w:val="0034397C"/>
    <w:rsid w:val="00343B0F"/>
    <w:rsid w:val="0034462B"/>
    <w:rsid w:val="00344A93"/>
    <w:rsid w:val="00345682"/>
    <w:rsid w:val="00345804"/>
    <w:rsid w:val="00345C12"/>
    <w:rsid w:val="00345D9D"/>
    <w:rsid w:val="00345FAA"/>
    <w:rsid w:val="00346F32"/>
    <w:rsid w:val="003477C4"/>
    <w:rsid w:val="00347B1C"/>
    <w:rsid w:val="00350D2C"/>
    <w:rsid w:val="00351164"/>
    <w:rsid w:val="00351FE4"/>
    <w:rsid w:val="00352D8E"/>
    <w:rsid w:val="00352F8A"/>
    <w:rsid w:val="00354115"/>
    <w:rsid w:val="00354646"/>
    <w:rsid w:val="0035464E"/>
    <w:rsid w:val="003548A4"/>
    <w:rsid w:val="00354A8F"/>
    <w:rsid w:val="00354B96"/>
    <w:rsid w:val="00354C6B"/>
    <w:rsid w:val="0035562D"/>
    <w:rsid w:val="00355BD4"/>
    <w:rsid w:val="00355BFB"/>
    <w:rsid w:val="00355F47"/>
    <w:rsid w:val="00357249"/>
    <w:rsid w:val="003573F9"/>
    <w:rsid w:val="00357471"/>
    <w:rsid w:val="00357C71"/>
    <w:rsid w:val="00357F21"/>
    <w:rsid w:val="00357FBD"/>
    <w:rsid w:val="0036016B"/>
    <w:rsid w:val="003607F9"/>
    <w:rsid w:val="0036158C"/>
    <w:rsid w:val="003615F9"/>
    <w:rsid w:val="0036194B"/>
    <w:rsid w:val="00361DA4"/>
    <w:rsid w:val="003624ED"/>
    <w:rsid w:val="00362769"/>
    <w:rsid w:val="00362A7E"/>
    <w:rsid w:val="00362B67"/>
    <w:rsid w:val="00362BCB"/>
    <w:rsid w:val="00362EC3"/>
    <w:rsid w:val="00363028"/>
    <w:rsid w:val="003632E6"/>
    <w:rsid w:val="0036372F"/>
    <w:rsid w:val="00363F31"/>
    <w:rsid w:val="00363F63"/>
    <w:rsid w:val="003643BB"/>
    <w:rsid w:val="00365272"/>
    <w:rsid w:val="0036539B"/>
    <w:rsid w:val="0036582B"/>
    <w:rsid w:val="003666B6"/>
    <w:rsid w:val="003667D1"/>
    <w:rsid w:val="003668DF"/>
    <w:rsid w:val="003671F7"/>
    <w:rsid w:val="003702B4"/>
    <w:rsid w:val="00370552"/>
    <w:rsid w:val="00370773"/>
    <w:rsid w:val="00370B3F"/>
    <w:rsid w:val="00371FBA"/>
    <w:rsid w:val="00372828"/>
    <w:rsid w:val="003728E6"/>
    <w:rsid w:val="00372CA3"/>
    <w:rsid w:val="00372F71"/>
    <w:rsid w:val="003731B0"/>
    <w:rsid w:val="0037328E"/>
    <w:rsid w:val="00374819"/>
    <w:rsid w:val="00374C26"/>
    <w:rsid w:val="00375255"/>
    <w:rsid w:val="00375BC7"/>
    <w:rsid w:val="003761F1"/>
    <w:rsid w:val="003763B9"/>
    <w:rsid w:val="003769B0"/>
    <w:rsid w:val="00376A9F"/>
    <w:rsid w:val="0037719E"/>
    <w:rsid w:val="00377807"/>
    <w:rsid w:val="0038041B"/>
    <w:rsid w:val="003808F0"/>
    <w:rsid w:val="00381629"/>
    <w:rsid w:val="00381F12"/>
    <w:rsid w:val="0038212F"/>
    <w:rsid w:val="003825CB"/>
    <w:rsid w:val="003828A4"/>
    <w:rsid w:val="00382B36"/>
    <w:rsid w:val="00382BBD"/>
    <w:rsid w:val="003841E5"/>
    <w:rsid w:val="00385848"/>
    <w:rsid w:val="00385DB9"/>
    <w:rsid w:val="00385E35"/>
    <w:rsid w:val="003865DB"/>
    <w:rsid w:val="00386841"/>
    <w:rsid w:val="00386FF9"/>
    <w:rsid w:val="003873E9"/>
    <w:rsid w:val="003875D2"/>
    <w:rsid w:val="00387895"/>
    <w:rsid w:val="00387D73"/>
    <w:rsid w:val="00387D84"/>
    <w:rsid w:val="0039060E"/>
    <w:rsid w:val="00391070"/>
    <w:rsid w:val="003911E2"/>
    <w:rsid w:val="003923A2"/>
    <w:rsid w:val="003936F1"/>
    <w:rsid w:val="003938ED"/>
    <w:rsid w:val="00393915"/>
    <w:rsid w:val="00393C2D"/>
    <w:rsid w:val="00394047"/>
    <w:rsid w:val="00394CD0"/>
    <w:rsid w:val="0039505A"/>
    <w:rsid w:val="00395189"/>
    <w:rsid w:val="00395414"/>
    <w:rsid w:val="003958C2"/>
    <w:rsid w:val="00395F31"/>
    <w:rsid w:val="0039621B"/>
    <w:rsid w:val="0039797D"/>
    <w:rsid w:val="003A01A5"/>
    <w:rsid w:val="003A262B"/>
    <w:rsid w:val="003A264F"/>
    <w:rsid w:val="003A2774"/>
    <w:rsid w:val="003A2E34"/>
    <w:rsid w:val="003A32E1"/>
    <w:rsid w:val="003A3E22"/>
    <w:rsid w:val="003A4C1E"/>
    <w:rsid w:val="003A5512"/>
    <w:rsid w:val="003A5BCC"/>
    <w:rsid w:val="003A6DEF"/>
    <w:rsid w:val="003A7152"/>
    <w:rsid w:val="003A7A81"/>
    <w:rsid w:val="003B150F"/>
    <w:rsid w:val="003B265C"/>
    <w:rsid w:val="003B26E7"/>
    <w:rsid w:val="003B3B9D"/>
    <w:rsid w:val="003B4035"/>
    <w:rsid w:val="003B498E"/>
    <w:rsid w:val="003B4AAD"/>
    <w:rsid w:val="003B4D88"/>
    <w:rsid w:val="003B55DF"/>
    <w:rsid w:val="003B5929"/>
    <w:rsid w:val="003B5D99"/>
    <w:rsid w:val="003B6383"/>
    <w:rsid w:val="003B6547"/>
    <w:rsid w:val="003B6DAF"/>
    <w:rsid w:val="003B750E"/>
    <w:rsid w:val="003B7C92"/>
    <w:rsid w:val="003C00FC"/>
    <w:rsid w:val="003C01A5"/>
    <w:rsid w:val="003C0417"/>
    <w:rsid w:val="003C14E3"/>
    <w:rsid w:val="003C1966"/>
    <w:rsid w:val="003C1A78"/>
    <w:rsid w:val="003C1EA2"/>
    <w:rsid w:val="003C1ECA"/>
    <w:rsid w:val="003C3B34"/>
    <w:rsid w:val="003C3B99"/>
    <w:rsid w:val="003C3BB0"/>
    <w:rsid w:val="003C3D00"/>
    <w:rsid w:val="003C3D5B"/>
    <w:rsid w:val="003C4072"/>
    <w:rsid w:val="003C4146"/>
    <w:rsid w:val="003C436A"/>
    <w:rsid w:val="003C455E"/>
    <w:rsid w:val="003C4645"/>
    <w:rsid w:val="003C7D2F"/>
    <w:rsid w:val="003D002D"/>
    <w:rsid w:val="003D0123"/>
    <w:rsid w:val="003D022F"/>
    <w:rsid w:val="003D188D"/>
    <w:rsid w:val="003D1D26"/>
    <w:rsid w:val="003D20BC"/>
    <w:rsid w:val="003D28A7"/>
    <w:rsid w:val="003D2D8C"/>
    <w:rsid w:val="003D2F59"/>
    <w:rsid w:val="003D3773"/>
    <w:rsid w:val="003D39B9"/>
    <w:rsid w:val="003D3A6A"/>
    <w:rsid w:val="003D4550"/>
    <w:rsid w:val="003D4B48"/>
    <w:rsid w:val="003D4BB8"/>
    <w:rsid w:val="003D61B2"/>
    <w:rsid w:val="003D6A75"/>
    <w:rsid w:val="003D7133"/>
    <w:rsid w:val="003D7894"/>
    <w:rsid w:val="003D7DCA"/>
    <w:rsid w:val="003E04AD"/>
    <w:rsid w:val="003E05F1"/>
    <w:rsid w:val="003E444E"/>
    <w:rsid w:val="003E4A19"/>
    <w:rsid w:val="003E5214"/>
    <w:rsid w:val="003E5340"/>
    <w:rsid w:val="003E72FB"/>
    <w:rsid w:val="003E73C1"/>
    <w:rsid w:val="003E7637"/>
    <w:rsid w:val="003E7E34"/>
    <w:rsid w:val="003F1DBB"/>
    <w:rsid w:val="003F1F95"/>
    <w:rsid w:val="003F2374"/>
    <w:rsid w:val="003F24DC"/>
    <w:rsid w:val="003F2556"/>
    <w:rsid w:val="003F277A"/>
    <w:rsid w:val="003F2CF6"/>
    <w:rsid w:val="003F441B"/>
    <w:rsid w:val="003F4BAA"/>
    <w:rsid w:val="003F50FB"/>
    <w:rsid w:val="003F5F3E"/>
    <w:rsid w:val="003F62C1"/>
    <w:rsid w:val="003F6AD4"/>
    <w:rsid w:val="004006AC"/>
    <w:rsid w:val="004008F5"/>
    <w:rsid w:val="0040115F"/>
    <w:rsid w:val="00401295"/>
    <w:rsid w:val="00401D6F"/>
    <w:rsid w:val="00401D85"/>
    <w:rsid w:val="00402480"/>
    <w:rsid w:val="0040395C"/>
    <w:rsid w:val="00403E08"/>
    <w:rsid w:val="00404DA3"/>
    <w:rsid w:val="00405AFB"/>
    <w:rsid w:val="00406091"/>
    <w:rsid w:val="004065B0"/>
    <w:rsid w:val="00406728"/>
    <w:rsid w:val="0040691E"/>
    <w:rsid w:val="00406E7D"/>
    <w:rsid w:val="004070B6"/>
    <w:rsid w:val="00407414"/>
    <w:rsid w:val="00407F14"/>
    <w:rsid w:val="00410003"/>
    <w:rsid w:val="004101B2"/>
    <w:rsid w:val="0041054E"/>
    <w:rsid w:val="00410765"/>
    <w:rsid w:val="00410A98"/>
    <w:rsid w:val="00410D3F"/>
    <w:rsid w:val="00411C34"/>
    <w:rsid w:val="00412046"/>
    <w:rsid w:val="004123DD"/>
    <w:rsid w:val="00412B24"/>
    <w:rsid w:val="00412DED"/>
    <w:rsid w:val="004143C8"/>
    <w:rsid w:val="00414D98"/>
    <w:rsid w:val="00415097"/>
    <w:rsid w:val="00415681"/>
    <w:rsid w:val="00416198"/>
    <w:rsid w:val="00416F08"/>
    <w:rsid w:val="00417BE9"/>
    <w:rsid w:val="00417EF4"/>
    <w:rsid w:val="00420337"/>
    <w:rsid w:val="00420FEE"/>
    <w:rsid w:val="00421185"/>
    <w:rsid w:val="00421895"/>
    <w:rsid w:val="0042218C"/>
    <w:rsid w:val="004223C2"/>
    <w:rsid w:val="0042274B"/>
    <w:rsid w:val="0042304C"/>
    <w:rsid w:val="0042394E"/>
    <w:rsid w:val="00424D1D"/>
    <w:rsid w:val="00424FCE"/>
    <w:rsid w:val="00425A49"/>
    <w:rsid w:val="00426286"/>
    <w:rsid w:val="00426383"/>
    <w:rsid w:val="00426EB5"/>
    <w:rsid w:val="00430554"/>
    <w:rsid w:val="004315E9"/>
    <w:rsid w:val="00431729"/>
    <w:rsid w:val="004318D3"/>
    <w:rsid w:val="004324B6"/>
    <w:rsid w:val="004324DA"/>
    <w:rsid w:val="0043270C"/>
    <w:rsid w:val="0043298A"/>
    <w:rsid w:val="00432A96"/>
    <w:rsid w:val="004336E9"/>
    <w:rsid w:val="004338B0"/>
    <w:rsid w:val="00434916"/>
    <w:rsid w:val="00434FAB"/>
    <w:rsid w:val="0043506D"/>
    <w:rsid w:val="004355C3"/>
    <w:rsid w:val="00435707"/>
    <w:rsid w:val="0043592C"/>
    <w:rsid w:val="0043610B"/>
    <w:rsid w:val="004371C5"/>
    <w:rsid w:val="0043725F"/>
    <w:rsid w:val="00437BBD"/>
    <w:rsid w:val="00437F13"/>
    <w:rsid w:val="004405B8"/>
    <w:rsid w:val="00440AB7"/>
    <w:rsid w:val="00440BEC"/>
    <w:rsid w:val="00440EFF"/>
    <w:rsid w:val="00441849"/>
    <w:rsid w:val="004434E0"/>
    <w:rsid w:val="0044373E"/>
    <w:rsid w:val="00444656"/>
    <w:rsid w:val="00444E98"/>
    <w:rsid w:val="0044534D"/>
    <w:rsid w:val="00446035"/>
    <w:rsid w:val="00446247"/>
    <w:rsid w:val="0044675B"/>
    <w:rsid w:val="00446C70"/>
    <w:rsid w:val="00447D41"/>
    <w:rsid w:val="00447DD0"/>
    <w:rsid w:val="004504F5"/>
    <w:rsid w:val="00450CA7"/>
    <w:rsid w:val="00451028"/>
    <w:rsid w:val="00451E39"/>
    <w:rsid w:val="00452199"/>
    <w:rsid w:val="00452C6F"/>
    <w:rsid w:val="00453CF6"/>
    <w:rsid w:val="00454051"/>
    <w:rsid w:val="004540E1"/>
    <w:rsid w:val="004545C6"/>
    <w:rsid w:val="00454A18"/>
    <w:rsid w:val="00454C94"/>
    <w:rsid w:val="00455694"/>
    <w:rsid w:val="0045635E"/>
    <w:rsid w:val="00456458"/>
    <w:rsid w:val="0045646E"/>
    <w:rsid w:val="004568ED"/>
    <w:rsid w:val="00456911"/>
    <w:rsid w:val="004569C6"/>
    <w:rsid w:val="00457A2B"/>
    <w:rsid w:val="00460B7D"/>
    <w:rsid w:val="004621D7"/>
    <w:rsid w:val="00462D77"/>
    <w:rsid w:val="00463119"/>
    <w:rsid w:val="0046387F"/>
    <w:rsid w:val="00464260"/>
    <w:rsid w:val="004642E9"/>
    <w:rsid w:val="00464D92"/>
    <w:rsid w:val="0046550B"/>
    <w:rsid w:val="00465766"/>
    <w:rsid w:val="00465BD6"/>
    <w:rsid w:val="00466F5B"/>
    <w:rsid w:val="0046773E"/>
    <w:rsid w:val="0047019E"/>
    <w:rsid w:val="004706E6"/>
    <w:rsid w:val="00471272"/>
    <w:rsid w:val="00471BBD"/>
    <w:rsid w:val="00471BDA"/>
    <w:rsid w:val="00471E91"/>
    <w:rsid w:val="004724DB"/>
    <w:rsid w:val="0047276E"/>
    <w:rsid w:val="004727F6"/>
    <w:rsid w:val="00473233"/>
    <w:rsid w:val="00473487"/>
    <w:rsid w:val="00473655"/>
    <w:rsid w:val="00473A4F"/>
    <w:rsid w:val="00473FF2"/>
    <w:rsid w:val="0047484E"/>
    <w:rsid w:val="00474AFC"/>
    <w:rsid w:val="00474B47"/>
    <w:rsid w:val="00474DA0"/>
    <w:rsid w:val="00475232"/>
    <w:rsid w:val="00475596"/>
    <w:rsid w:val="0047564B"/>
    <w:rsid w:val="0047686E"/>
    <w:rsid w:val="00476B44"/>
    <w:rsid w:val="00477811"/>
    <w:rsid w:val="00480211"/>
    <w:rsid w:val="00480B02"/>
    <w:rsid w:val="00481500"/>
    <w:rsid w:val="00481EF3"/>
    <w:rsid w:val="00481F47"/>
    <w:rsid w:val="004822FA"/>
    <w:rsid w:val="00482F73"/>
    <w:rsid w:val="00483F65"/>
    <w:rsid w:val="0048426F"/>
    <w:rsid w:val="00484279"/>
    <w:rsid w:val="00484415"/>
    <w:rsid w:val="00485E21"/>
    <w:rsid w:val="00486060"/>
    <w:rsid w:val="00486AB5"/>
    <w:rsid w:val="00486B55"/>
    <w:rsid w:val="004877C5"/>
    <w:rsid w:val="00490580"/>
    <w:rsid w:val="004906B1"/>
    <w:rsid w:val="0049083F"/>
    <w:rsid w:val="00490C82"/>
    <w:rsid w:val="0049100E"/>
    <w:rsid w:val="00491200"/>
    <w:rsid w:val="00491564"/>
    <w:rsid w:val="00491831"/>
    <w:rsid w:val="004918B2"/>
    <w:rsid w:val="004918CC"/>
    <w:rsid w:val="00491E6A"/>
    <w:rsid w:val="0049239F"/>
    <w:rsid w:val="004923AE"/>
    <w:rsid w:val="00492603"/>
    <w:rsid w:val="00492D73"/>
    <w:rsid w:val="0049361B"/>
    <w:rsid w:val="00493963"/>
    <w:rsid w:val="00493BAB"/>
    <w:rsid w:val="00493CB9"/>
    <w:rsid w:val="00494129"/>
    <w:rsid w:val="00495033"/>
    <w:rsid w:val="00495347"/>
    <w:rsid w:val="00495A93"/>
    <w:rsid w:val="00495ABF"/>
    <w:rsid w:val="00496014"/>
    <w:rsid w:val="0049650E"/>
    <w:rsid w:val="00496A86"/>
    <w:rsid w:val="00497A22"/>
    <w:rsid w:val="00497B5E"/>
    <w:rsid w:val="004A0351"/>
    <w:rsid w:val="004A0765"/>
    <w:rsid w:val="004A0E91"/>
    <w:rsid w:val="004A1486"/>
    <w:rsid w:val="004A14F1"/>
    <w:rsid w:val="004A1A66"/>
    <w:rsid w:val="004A35A7"/>
    <w:rsid w:val="004A35F8"/>
    <w:rsid w:val="004A3A8E"/>
    <w:rsid w:val="004A3F02"/>
    <w:rsid w:val="004A4221"/>
    <w:rsid w:val="004A5692"/>
    <w:rsid w:val="004A6015"/>
    <w:rsid w:val="004B0229"/>
    <w:rsid w:val="004B045B"/>
    <w:rsid w:val="004B077A"/>
    <w:rsid w:val="004B0953"/>
    <w:rsid w:val="004B11F6"/>
    <w:rsid w:val="004B13B7"/>
    <w:rsid w:val="004B248B"/>
    <w:rsid w:val="004B2D4C"/>
    <w:rsid w:val="004B2DE6"/>
    <w:rsid w:val="004B3E30"/>
    <w:rsid w:val="004B3F57"/>
    <w:rsid w:val="004B478C"/>
    <w:rsid w:val="004B4C07"/>
    <w:rsid w:val="004B4E29"/>
    <w:rsid w:val="004B4F71"/>
    <w:rsid w:val="004B51E7"/>
    <w:rsid w:val="004B52C0"/>
    <w:rsid w:val="004B57A5"/>
    <w:rsid w:val="004B5960"/>
    <w:rsid w:val="004B74E9"/>
    <w:rsid w:val="004B75E4"/>
    <w:rsid w:val="004B77B9"/>
    <w:rsid w:val="004B794C"/>
    <w:rsid w:val="004C033E"/>
    <w:rsid w:val="004C0DEB"/>
    <w:rsid w:val="004C12D6"/>
    <w:rsid w:val="004C15F7"/>
    <w:rsid w:val="004C19E6"/>
    <w:rsid w:val="004C1BB7"/>
    <w:rsid w:val="004C2C5E"/>
    <w:rsid w:val="004C347B"/>
    <w:rsid w:val="004C3A9D"/>
    <w:rsid w:val="004C4372"/>
    <w:rsid w:val="004C4B82"/>
    <w:rsid w:val="004C4DEC"/>
    <w:rsid w:val="004C514B"/>
    <w:rsid w:val="004C5193"/>
    <w:rsid w:val="004C58B2"/>
    <w:rsid w:val="004C592A"/>
    <w:rsid w:val="004C6210"/>
    <w:rsid w:val="004C6439"/>
    <w:rsid w:val="004C67E1"/>
    <w:rsid w:val="004C6902"/>
    <w:rsid w:val="004C6C6D"/>
    <w:rsid w:val="004C6DCB"/>
    <w:rsid w:val="004C76A4"/>
    <w:rsid w:val="004C7CAB"/>
    <w:rsid w:val="004C7DCD"/>
    <w:rsid w:val="004C7F07"/>
    <w:rsid w:val="004D0D2D"/>
    <w:rsid w:val="004D0F1D"/>
    <w:rsid w:val="004D11AF"/>
    <w:rsid w:val="004D1481"/>
    <w:rsid w:val="004D1D22"/>
    <w:rsid w:val="004D1F68"/>
    <w:rsid w:val="004D2C09"/>
    <w:rsid w:val="004D2DF4"/>
    <w:rsid w:val="004D310B"/>
    <w:rsid w:val="004D317E"/>
    <w:rsid w:val="004D3361"/>
    <w:rsid w:val="004D3562"/>
    <w:rsid w:val="004D479C"/>
    <w:rsid w:val="004D4E1C"/>
    <w:rsid w:val="004D60DA"/>
    <w:rsid w:val="004D6323"/>
    <w:rsid w:val="004D6332"/>
    <w:rsid w:val="004D6DA3"/>
    <w:rsid w:val="004D72FC"/>
    <w:rsid w:val="004D7635"/>
    <w:rsid w:val="004E0145"/>
    <w:rsid w:val="004E0681"/>
    <w:rsid w:val="004E0D4A"/>
    <w:rsid w:val="004E189F"/>
    <w:rsid w:val="004E1F13"/>
    <w:rsid w:val="004E2297"/>
    <w:rsid w:val="004E24A0"/>
    <w:rsid w:val="004E2536"/>
    <w:rsid w:val="004E263A"/>
    <w:rsid w:val="004E309A"/>
    <w:rsid w:val="004E3A2F"/>
    <w:rsid w:val="004E3B28"/>
    <w:rsid w:val="004E4106"/>
    <w:rsid w:val="004E4955"/>
    <w:rsid w:val="004E61B6"/>
    <w:rsid w:val="004E624A"/>
    <w:rsid w:val="004E6440"/>
    <w:rsid w:val="004E6890"/>
    <w:rsid w:val="004E6E4E"/>
    <w:rsid w:val="004F06B1"/>
    <w:rsid w:val="004F0C5A"/>
    <w:rsid w:val="004F0F43"/>
    <w:rsid w:val="004F1099"/>
    <w:rsid w:val="004F1A23"/>
    <w:rsid w:val="004F28B3"/>
    <w:rsid w:val="004F2E9C"/>
    <w:rsid w:val="004F2FA9"/>
    <w:rsid w:val="004F34DE"/>
    <w:rsid w:val="004F3637"/>
    <w:rsid w:val="004F36A8"/>
    <w:rsid w:val="004F419C"/>
    <w:rsid w:val="004F4AF2"/>
    <w:rsid w:val="004F4AFA"/>
    <w:rsid w:val="004F534B"/>
    <w:rsid w:val="004F5FB0"/>
    <w:rsid w:val="004F64F0"/>
    <w:rsid w:val="004F79B4"/>
    <w:rsid w:val="00500617"/>
    <w:rsid w:val="00501996"/>
    <w:rsid w:val="00501FBE"/>
    <w:rsid w:val="00502148"/>
    <w:rsid w:val="00502594"/>
    <w:rsid w:val="0050387B"/>
    <w:rsid w:val="0050496E"/>
    <w:rsid w:val="00504B00"/>
    <w:rsid w:val="00504F29"/>
    <w:rsid w:val="00505826"/>
    <w:rsid w:val="005059F4"/>
    <w:rsid w:val="00505D37"/>
    <w:rsid w:val="00505D6E"/>
    <w:rsid w:val="00506802"/>
    <w:rsid w:val="00506B8F"/>
    <w:rsid w:val="00507B0D"/>
    <w:rsid w:val="00507C7F"/>
    <w:rsid w:val="005103AE"/>
    <w:rsid w:val="005105C0"/>
    <w:rsid w:val="005111D5"/>
    <w:rsid w:val="005112B9"/>
    <w:rsid w:val="00511659"/>
    <w:rsid w:val="0051187E"/>
    <w:rsid w:val="00512550"/>
    <w:rsid w:val="00512B6C"/>
    <w:rsid w:val="00512F3D"/>
    <w:rsid w:val="00514DA9"/>
    <w:rsid w:val="00514DF1"/>
    <w:rsid w:val="0051550B"/>
    <w:rsid w:val="00515A11"/>
    <w:rsid w:val="005168E9"/>
    <w:rsid w:val="005175A9"/>
    <w:rsid w:val="005200E5"/>
    <w:rsid w:val="005206CE"/>
    <w:rsid w:val="005206F0"/>
    <w:rsid w:val="005210FE"/>
    <w:rsid w:val="00521164"/>
    <w:rsid w:val="00521C70"/>
    <w:rsid w:val="00521F2F"/>
    <w:rsid w:val="00522387"/>
    <w:rsid w:val="0052334E"/>
    <w:rsid w:val="00523CDA"/>
    <w:rsid w:val="005243D5"/>
    <w:rsid w:val="0052475D"/>
    <w:rsid w:val="0052492E"/>
    <w:rsid w:val="00525240"/>
    <w:rsid w:val="005261C9"/>
    <w:rsid w:val="00526499"/>
    <w:rsid w:val="00526817"/>
    <w:rsid w:val="005268B8"/>
    <w:rsid w:val="00527D6B"/>
    <w:rsid w:val="00530256"/>
    <w:rsid w:val="00530391"/>
    <w:rsid w:val="00530B72"/>
    <w:rsid w:val="00531011"/>
    <w:rsid w:val="005312C5"/>
    <w:rsid w:val="0053171D"/>
    <w:rsid w:val="0053232B"/>
    <w:rsid w:val="005324FA"/>
    <w:rsid w:val="00532C40"/>
    <w:rsid w:val="00533452"/>
    <w:rsid w:val="005334C7"/>
    <w:rsid w:val="005344FA"/>
    <w:rsid w:val="005346CF"/>
    <w:rsid w:val="00534F1B"/>
    <w:rsid w:val="00535352"/>
    <w:rsid w:val="0053544D"/>
    <w:rsid w:val="00535623"/>
    <w:rsid w:val="0053664D"/>
    <w:rsid w:val="00536713"/>
    <w:rsid w:val="00536974"/>
    <w:rsid w:val="00536A6E"/>
    <w:rsid w:val="00536E7A"/>
    <w:rsid w:val="00536FB3"/>
    <w:rsid w:val="00537880"/>
    <w:rsid w:val="00537A94"/>
    <w:rsid w:val="005407A5"/>
    <w:rsid w:val="00540931"/>
    <w:rsid w:val="00541156"/>
    <w:rsid w:val="005418BD"/>
    <w:rsid w:val="00541E57"/>
    <w:rsid w:val="005421F1"/>
    <w:rsid w:val="00542CD3"/>
    <w:rsid w:val="00542DFA"/>
    <w:rsid w:val="00543B3B"/>
    <w:rsid w:val="005440E0"/>
    <w:rsid w:val="00544384"/>
    <w:rsid w:val="00544737"/>
    <w:rsid w:val="005448BE"/>
    <w:rsid w:val="00544FCD"/>
    <w:rsid w:val="00545739"/>
    <w:rsid w:val="00545779"/>
    <w:rsid w:val="00545B83"/>
    <w:rsid w:val="00546198"/>
    <w:rsid w:val="00547231"/>
    <w:rsid w:val="00550854"/>
    <w:rsid w:val="00551378"/>
    <w:rsid w:val="005515D9"/>
    <w:rsid w:val="00551D5B"/>
    <w:rsid w:val="005520D9"/>
    <w:rsid w:val="005524E4"/>
    <w:rsid w:val="00552850"/>
    <w:rsid w:val="005528BE"/>
    <w:rsid w:val="005528F0"/>
    <w:rsid w:val="00552EC3"/>
    <w:rsid w:val="00552F6F"/>
    <w:rsid w:val="005546FF"/>
    <w:rsid w:val="0055639D"/>
    <w:rsid w:val="005563C0"/>
    <w:rsid w:val="00556671"/>
    <w:rsid w:val="00556C07"/>
    <w:rsid w:val="005573BC"/>
    <w:rsid w:val="00557517"/>
    <w:rsid w:val="005600D8"/>
    <w:rsid w:val="005606D7"/>
    <w:rsid w:val="00560AE6"/>
    <w:rsid w:val="00560EE0"/>
    <w:rsid w:val="005610C0"/>
    <w:rsid w:val="00561A14"/>
    <w:rsid w:val="00561C8A"/>
    <w:rsid w:val="00562AAB"/>
    <w:rsid w:val="00563554"/>
    <w:rsid w:val="00564903"/>
    <w:rsid w:val="00564C88"/>
    <w:rsid w:val="0056534D"/>
    <w:rsid w:val="00565737"/>
    <w:rsid w:val="005657E9"/>
    <w:rsid w:val="0056599E"/>
    <w:rsid w:val="00565BE1"/>
    <w:rsid w:val="00566690"/>
    <w:rsid w:val="005670CB"/>
    <w:rsid w:val="00567773"/>
    <w:rsid w:val="005705BC"/>
    <w:rsid w:val="00570AA1"/>
    <w:rsid w:val="005715A9"/>
    <w:rsid w:val="005715DF"/>
    <w:rsid w:val="00572338"/>
    <w:rsid w:val="005727F3"/>
    <w:rsid w:val="005729BE"/>
    <w:rsid w:val="00572F01"/>
    <w:rsid w:val="00576A3D"/>
    <w:rsid w:val="00576F8C"/>
    <w:rsid w:val="00577A27"/>
    <w:rsid w:val="00577AB9"/>
    <w:rsid w:val="0058063A"/>
    <w:rsid w:val="00580D61"/>
    <w:rsid w:val="0058154C"/>
    <w:rsid w:val="00581564"/>
    <w:rsid w:val="00581D31"/>
    <w:rsid w:val="00581D8C"/>
    <w:rsid w:val="00581F44"/>
    <w:rsid w:val="00582088"/>
    <w:rsid w:val="00582544"/>
    <w:rsid w:val="00582CAD"/>
    <w:rsid w:val="00583183"/>
    <w:rsid w:val="0058499A"/>
    <w:rsid w:val="00585119"/>
    <w:rsid w:val="0058648F"/>
    <w:rsid w:val="00586720"/>
    <w:rsid w:val="00586A39"/>
    <w:rsid w:val="00586B52"/>
    <w:rsid w:val="00586ED7"/>
    <w:rsid w:val="00587173"/>
    <w:rsid w:val="00587A99"/>
    <w:rsid w:val="005901F4"/>
    <w:rsid w:val="005905DA"/>
    <w:rsid w:val="0059105A"/>
    <w:rsid w:val="00591131"/>
    <w:rsid w:val="005915DE"/>
    <w:rsid w:val="005916CA"/>
    <w:rsid w:val="0059181D"/>
    <w:rsid w:val="00591BF7"/>
    <w:rsid w:val="005923F1"/>
    <w:rsid w:val="00593800"/>
    <w:rsid w:val="00594408"/>
    <w:rsid w:val="00594F5A"/>
    <w:rsid w:val="00595D1D"/>
    <w:rsid w:val="005961A8"/>
    <w:rsid w:val="00596225"/>
    <w:rsid w:val="005979BF"/>
    <w:rsid w:val="00597B01"/>
    <w:rsid w:val="00597B10"/>
    <w:rsid w:val="005A0B8E"/>
    <w:rsid w:val="005A11BE"/>
    <w:rsid w:val="005A1684"/>
    <w:rsid w:val="005A2080"/>
    <w:rsid w:val="005A2E0E"/>
    <w:rsid w:val="005A3452"/>
    <w:rsid w:val="005A395C"/>
    <w:rsid w:val="005A3B1B"/>
    <w:rsid w:val="005A434B"/>
    <w:rsid w:val="005A5069"/>
    <w:rsid w:val="005A52D8"/>
    <w:rsid w:val="005A548C"/>
    <w:rsid w:val="005A575C"/>
    <w:rsid w:val="005A5D01"/>
    <w:rsid w:val="005A701F"/>
    <w:rsid w:val="005A7053"/>
    <w:rsid w:val="005A77E8"/>
    <w:rsid w:val="005A7A8D"/>
    <w:rsid w:val="005A7CC6"/>
    <w:rsid w:val="005B0069"/>
    <w:rsid w:val="005B0241"/>
    <w:rsid w:val="005B0507"/>
    <w:rsid w:val="005B167C"/>
    <w:rsid w:val="005B1C7B"/>
    <w:rsid w:val="005B1E74"/>
    <w:rsid w:val="005B21FB"/>
    <w:rsid w:val="005B2B7F"/>
    <w:rsid w:val="005B3753"/>
    <w:rsid w:val="005B3889"/>
    <w:rsid w:val="005B46EA"/>
    <w:rsid w:val="005B5314"/>
    <w:rsid w:val="005B543A"/>
    <w:rsid w:val="005B5AAF"/>
    <w:rsid w:val="005B5B8C"/>
    <w:rsid w:val="005B5B91"/>
    <w:rsid w:val="005B6F48"/>
    <w:rsid w:val="005B737B"/>
    <w:rsid w:val="005B7531"/>
    <w:rsid w:val="005C1334"/>
    <w:rsid w:val="005C1975"/>
    <w:rsid w:val="005C1C6A"/>
    <w:rsid w:val="005C2281"/>
    <w:rsid w:val="005C25EF"/>
    <w:rsid w:val="005C2860"/>
    <w:rsid w:val="005C3451"/>
    <w:rsid w:val="005C37C1"/>
    <w:rsid w:val="005C3812"/>
    <w:rsid w:val="005C3F54"/>
    <w:rsid w:val="005C46E7"/>
    <w:rsid w:val="005C48D9"/>
    <w:rsid w:val="005C5006"/>
    <w:rsid w:val="005C50C6"/>
    <w:rsid w:val="005C5726"/>
    <w:rsid w:val="005C65E6"/>
    <w:rsid w:val="005C6CDB"/>
    <w:rsid w:val="005C7191"/>
    <w:rsid w:val="005C71F7"/>
    <w:rsid w:val="005C7482"/>
    <w:rsid w:val="005C7F47"/>
    <w:rsid w:val="005D03F8"/>
    <w:rsid w:val="005D06D7"/>
    <w:rsid w:val="005D0888"/>
    <w:rsid w:val="005D0A9A"/>
    <w:rsid w:val="005D0BD1"/>
    <w:rsid w:val="005D0C40"/>
    <w:rsid w:val="005D12CA"/>
    <w:rsid w:val="005D16D5"/>
    <w:rsid w:val="005D17ED"/>
    <w:rsid w:val="005D1C9B"/>
    <w:rsid w:val="005D3375"/>
    <w:rsid w:val="005D35AC"/>
    <w:rsid w:val="005D39A6"/>
    <w:rsid w:val="005D3F5D"/>
    <w:rsid w:val="005D479E"/>
    <w:rsid w:val="005D4C31"/>
    <w:rsid w:val="005D53A8"/>
    <w:rsid w:val="005D560A"/>
    <w:rsid w:val="005D7052"/>
    <w:rsid w:val="005D7352"/>
    <w:rsid w:val="005D7513"/>
    <w:rsid w:val="005E03B8"/>
    <w:rsid w:val="005E0739"/>
    <w:rsid w:val="005E0A20"/>
    <w:rsid w:val="005E20B6"/>
    <w:rsid w:val="005E2D4B"/>
    <w:rsid w:val="005E2DBC"/>
    <w:rsid w:val="005E36DF"/>
    <w:rsid w:val="005E377F"/>
    <w:rsid w:val="005E41BD"/>
    <w:rsid w:val="005E436E"/>
    <w:rsid w:val="005E4399"/>
    <w:rsid w:val="005E48A5"/>
    <w:rsid w:val="005E54F1"/>
    <w:rsid w:val="005E5D58"/>
    <w:rsid w:val="005E5F81"/>
    <w:rsid w:val="005E7769"/>
    <w:rsid w:val="005E7E4A"/>
    <w:rsid w:val="005F03F5"/>
    <w:rsid w:val="005F0B8F"/>
    <w:rsid w:val="005F14A5"/>
    <w:rsid w:val="005F2077"/>
    <w:rsid w:val="005F2277"/>
    <w:rsid w:val="005F22EA"/>
    <w:rsid w:val="005F3B5D"/>
    <w:rsid w:val="005F3F4F"/>
    <w:rsid w:val="005F4B49"/>
    <w:rsid w:val="005F5D65"/>
    <w:rsid w:val="005F6F8C"/>
    <w:rsid w:val="005F740D"/>
    <w:rsid w:val="00600091"/>
    <w:rsid w:val="006002DB"/>
    <w:rsid w:val="00601DAF"/>
    <w:rsid w:val="0060277B"/>
    <w:rsid w:val="00603158"/>
    <w:rsid w:val="00603600"/>
    <w:rsid w:val="00603D53"/>
    <w:rsid w:val="00603F54"/>
    <w:rsid w:val="00603FB5"/>
    <w:rsid w:val="00604674"/>
    <w:rsid w:val="0060499E"/>
    <w:rsid w:val="00604BA3"/>
    <w:rsid w:val="00604F55"/>
    <w:rsid w:val="006056C1"/>
    <w:rsid w:val="00606F35"/>
    <w:rsid w:val="0060786F"/>
    <w:rsid w:val="00607BB9"/>
    <w:rsid w:val="00607D13"/>
    <w:rsid w:val="00607D58"/>
    <w:rsid w:val="00610089"/>
    <w:rsid w:val="00610EEA"/>
    <w:rsid w:val="006121C1"/>
    <w:rsid w:val="00612B9F"/>
    <w:rsid w:val="00612ECA"/>
    <w:rsid w:val="00613CCD"/>
    <w:rsid w:val="006141CD"/>
    <w:rsid w:val="006154C3"/>
    <w:rsid w:val="00615AB1"/>
    <w:rsid w:val="0061601A"/>
    <w:rsid w:val="00616EE0"/>
    <w:rsid w:val="006202FC"/>
    <w:rsid w:val="00620A3F"/>
    <w:rsid w:val="00620D7B"/>
    <w:rsid w:val="006210DC"/>
    <w:rsid w:val="00621746"/>
    <w:rsid w:val="00621828"/>
    <w:rsid w:val="00621BC1"/>
    <w:rsid w:val="00621C60"/>
    <w:rsid w:val="006227D4"/>
    <w:rsid w:val="0062284A"/>
    <w:rsid w:val="00622B16"/>
    <w:rsid w:val="00623418"/>
    <w:rsid w:val="00623AC8"/>
    <w:rsid w:val="006247AE"/>
    <w:rsid w:val="0062523C"/>
    <w:rsid w:val="0062536B"/>
    <w:rsid w:val="006265A7"/>
    <w:rsid w:val="0062691E"/>
    <w:rsid w:val="00627AAB"/>
    <w:rsid w:val="00630135"/>
    <w:rsid w:val="0063066D"/>
    <w:rsid w:val="00630DC8"/>
    <w:rsid w:val="00631315"/>
    <w:rsid w:val="00631394"/>
    <w:rsid w:val="006321AF"/>
    <w:rsid w:val="00632318"/>
    <w:rsid w:val="006328FB"/>
    <w:rsid w:val="00632AB9"/>
    <w:rsid w:val="00632E08"/>
    <w:rsid w:val="00634120"/>
    <w:rsid w:val="0063438E"/>
    <w:rsid w:val="00634939"/>
    <w:rsid w:val="006358B0"/>
    <w:rsid w:val="006373D0"/>
    <w:rsid w:val="00637679"/>
    <w:rsid w:val="00640728"/>
    <w:rsid w:val="00640773"/>
    <w:rsid w:val="00640BC2"/>
    <w:rsid w:val="006412F8"/>
    <w:rsid w:val="006415C2"/>
    <w:rsid w:val="006419ED"/>
    <w:rsid w:val="00641B7A"/>
    <w:rsid w:val="00641BE3"/>
    <w:rsid w:val="00641CDA"/>
    <w:rsid w:val="00641DF7"/>
    <w:rsid w:val="00641E83"/>
    <w:rsid w:val="00641F95"/>
    <w:rsid w:val="006428B8"/>
    <w:rsid w:val="00642FEB"/>
    <w:rsid w:val="006431F7"/>
    <w:rsid w:val="006433D3"/>
    <w:rsid w:val="00644EDC"/>
    <w:rsid w:val="0064501B"/>
    <w:rsid w:val="006454C4"/>
    <w:rsid w:val="00645750"/>
    <w:rsid w:val="00645AAB"/>
    <w:rsid w:val="00645E74"/>
    <w:rsid w:val="00646172"/>
    <w:rsid w:val="00646AAD"/>
    <w:rsid w:val="0064715C"/>
    <w:rsid w:val="00647602"/>
    <w:rsid w:val="00647B46"/>
    <w:rsid w:val="0065004B"/>
    <w:rsid w:val="006507B2"/>
    <w:rsid w:val="00650BC5"/>
    <w:rsid w:val="00650E02"/>
    <w:rsid w:val="00651282"/>
    <w:rsid w:val="00651B5A"/>
    <w:rsid w:val="00651D52"/>
    <w:rsid w:val="006529B4"/>
    <w:rsid w:val="00652F47"/>
    <w:rsid w:val="0065305E"/>
    <w:rsid w:val="006530C0"/>
    <w:rsid w:val="006535C8"/>
    <w:rsid w:val="00653969"/>
    <w:rsid w:val="006539AE"/>
    <w:rsid w:val="00653AA1"/>
    <w:rsid w:val="00653BB8"/>
    <w:rsid w:val="00653D6E"/>
    <w:rsid w:val="00654490"/>
    <w:rsid w:val="006546E6"/>
    <w:rsid w:val="006559CA"/>
    <w:rsid w:val="00655D66"/>
    <w:rsid w:val="00655EF6"/>
    <w:rsid w:val="00656051"/>
    <w:rsid w:val="00656119"/>
    <w:rsid w:val="00656637"/>
    <w:rsid w:val="00657022"/>
    <w:rsid w:val="00657041"/>
    <w:rsid w:val="006575C3"/>
    <w:rsid w:val="00660289"/>
    <w:rsid w:val="00661561"/>
    <w:rsid w:val="00662BDA"/>
    <w:rsid w:val="00662D48"/>
    <w:rsid w:val="00662E7E"/>
    <w:rsid w:val="006631C0"/>
    <w:rsid w:val="00663D90"/>
    <w:rsid w:val="00665027"/>
    <w:rsid w:val="006657F1"/>
    <w:rsid w:val="00665DAA"/>
    <w:rsid w:val="00666643"/>
    <w:rsid w:val="00667746"/>
    <w:rsid w:val="00670076"/>
    <w:rsid w:val="006700EC"/>
    <w:rsid w:val="00670D6F"/>
    <w:rsid w:val="00670EFD"/>
    <w:rsid w:val="00671452"/>
    <w:rsid w:val="0067354F"/>
    <w:rsid w:val="00675F81"/>
    <w:rsid w:val="00676001"/>
    <w:rsid w:val="0067636D"/>
    <w:rsid w:val="00676ED6"/>
    <w:rsid w:val="00677751"/>
    <w:rsid w:val="00680C55"/>
    <w:rsid w:val="00680D68"/>
    <w:rsid w:val="00680FF0"/>
    <w:rsid w:val="00681D67"/>
    <w:rsid w:val="00681EBA"/>
    <w:rsid w:val="00682E99"/>
    <w:rsid w:val="0068361F"/>
    <w:rsid w:val="006839F6"/>
    <w:rsid w:val="00683A38"/>
    <w:rsid w:val="00683BF4"/>
    <w:rsid w:val="0068463C"/>
    <w:rsid w:val="00685031"/>
    <w:rsid w:val="0068526F"/>
    <w:rsid w:val="006856C2"/>
    <w:rsid w:val="00685945"/>
    <w:rsid w:val="006859FD"/>
    <w:rsid w:val="00685C15"/>
    <w:rsid w:val="00687F1C"/>
    <w:rsid w:val="0069030A"/>
    <w:rsid w:val="006906BC"/>
    <w:rsid w:val="0069118E"/>
    <w:rsid w:val="006916E5"/>
    <w:rsid w:val="006917FD"/>
    <w:rsid w:val="00691CC8"/>
    <w:rsid w:val="00692D77"/>
    <w:rsid w:val="0069328B"/>
    <w:rsid w:val="006934DA"/>
    <w:rsid w:val="00693AF6"/>
    <w:rsid w:val="0069401E"/>
    <w:rsid w:val="0069457B"/>
    <w:rsid w:val="00694C46"/>
    <w:rsid w:val="00694CAA"/>
    <w:rsid w:val="00695A1F"/>
    <w:rsid w:val="00695E8B"/>
    <w:rsid w:val="006969FC"/>
    <w:rsid w:val="0069723D"/>
    <w:rsid w:val="00697261"/>
    <w:rsid w:val="006978BE"/>
    <w:rsid w:val="00697E7F"/>
    <w:rsid w:val="006A0669"/>
    <w:rsid w:val="006A07B6"/>
    <w:rsid w:val="006A277B"/>
    <w:rsid w:val="006A353A"/>
    <w:rsid w:val="006A3D30"/>
    <w:rsid w:val="006A50B7"/>
    <w:rsid w:val="006A5AC7"/>
    <w:rsid w:val="006A5C0C"/>
    <w:rsid w:val="006A72AC"/>
    <w:rsid w:val="006B0039"/>
    <w:rsid w:val="006B01E7"/>
    <w:rsid w:val="006B0621"/>
    <w:rsid w:val="006B0D3E"/>
    <w:rsid w:val="006B0DB6"/>
    <w:rsid w:val="006B12FF"/>
    <w:rsid w:val="006B13EB"/>
    <w:rsid w:val="006B1641"/>
    <w:rsid w:val="006B16EB"/>
    <w:rsid w:val="006B1BC9"/>
    <w:rsid w:val="006B2063"/>
    <w:rsid w:val="006B2185"/>
    <w:rsid w:val="006B23E8"/>
    <w:rsid w:val="006B3041"/>
    <w:rsid w:val="006B3D3B"/>
    <w:rsid w:val="006B454C"/>
    <w:rsid w:val="006B4C74"/>
    <w:rsid w:val="006B7F49"/>
    <w:rsid w:val="006C01A7"/>
    <w:rsid w:val="006C03B8"/>
    <w:rsid w:val="006C03EB"/>
    <w:rsid w:val="006C05C2"/>
    <w:rsid w:val="006C1052"/>
    <w:rsid w:val="006C2ADB"/>
    <w:rsid w:val="006C319E"/>
    <w:rsid w:val="006C31DB"/>
    <w:rsid w:val="006C33F2"/>
    <w:rsid w:val="006C3C5E"/>
    <w:rsid w:val="006C5DF0"/>
    <w:rsid w:val="006C5E08"/>
    <w:rsid w:val="006C5EA6"/>
    <w:rsid w:val="006C619A"/>
    <w:rsid w:val="006C6E0D"/>
    <w:rsid w:val="006C792F"/>
    <w:rsid w:val="006D025A"/>
    <w:rsid w:val="006D0CB5"/>
    <w:rsid w:val="006D0D9B"/>
    <w:rsid w:val="006D0DD2"/>
    <w:rsid w:val="006D13CD"/>
    <w:rsid w:val="006D1E4A"/>
    <w:rsid w:val="006D2A15"/>
    <w:rsid w:val="006D316A"/>
    <w:rsid w:val="006D3337"/>
    <w:rsid w:val="006D3663"/>
    <w:rsid w:val="006D396E"/>
    <w:rsid w:val="006D3DBD"/>
    <w:rsid w:val="006D3E99"/>
    <w:rsid w:val="006D4A44"/>
    <w:rsid w:val="006D4F98"/>
    <w:rsid w:val="006D558F"/>
    <w:rsid w:val="006D5C63"/>
    <w:rsid w:val="006D6008"/>
    <w:rsid w:val="006D6808"/>
    <w:rsid w:val="006D7240"/>
    <w:rsid w:val="006D7C19"/>
    <w:rsid w:val="006D7DAF"/>
    <w:rsid w:val="006E05C6"/>
    <w:rsid w:val="006E0B73"/>
    <w:rsid w:val="006E0C07"/>
    <w:rsid w:val="006E0E4B"/>
    <w:rsid w:val="006E1E03"/>
    <w:rsid w:val="006E2476"/>
    <w:rsid w:val="006E28F4"/>
    <w:rsid w:val="006E390F"/>
    <w:rsid w:val="006E3C19"/>
    <w:rsid w:val="006E4247"/>
    <w:rsid w:val="006E4CCB"/>
    <w:rsid w:val="006E5050"/>
    <w:rsid w:val="006E52D3"/>
    <w:rsid w:val="006E561C"/>
    <w:rsid w:val="006E65DA"/>
    <w:rsid w:val="006E6C3E"/>
    <w:rsid w:val="006E6D2A"/>
    <w:rsid w:val="006E71F8"/>
    <w:rsid w:val="006E7962"/>
    <w:rsid w:val="006E7976"/>
    <w:rsid w:val="006F008E"/>
    <w:rsid w:val="006F09F9"/>
    <w:rsid w:val="006F0CAC"/>
    <w:rsid w:val="006F0EFB"/>
    <w:rsid w:val="006F1405"/>
    <w:rsid w:val="006F173B"/>
    <w:rsid w:val="006F1E0A"/>
    <w:rsid w:val="006F1E6E"/>
    <w:rsid w:val="006F2A86"/>
    <w:rsid w:val="006F330C"/>
    <w:rsid w:val="006F3570"/>
    <w:rsid w:val="006F39AF"/>
    <w:rsid w:val="006F4241"/>
    <w:rsid w:val="006F4397"/>
    <w:rsid w:val="006F47A1"/>
    <w:rsid w:val="006F4AE6"/>
    <w:rsid w:val="006F4B9C"/>
    <w:rsid w:val="006F536C"/>
    <w:rsid w:val="006F5453"/>
    <w:rsid w:val="006F56E8"/>
    <w:rsid w:val="006F5917"/>
    <w:rsid w:val="006F5C11"/>
    <w:rsid w:val="006F5F51"/>
    <w:rsid w:val="006F74DF"/>
    <w:rsid w:val="006F75C9"/>
    <w:rsid w:val="006F7CE1"/>
    <w:rsid w:val="007000F1"/>
    <w:rsid w:val="007020B1"/>
    <w:rsid w:val="00702D60"/>
    <w:rsid w:val="00702FC3"/>
    <w:rsid w:val="00703012"/>
    <w:rsid w:val="0070348C"/>
    <w:rsid w:val="007042C3"/>
    <w:rsid w:val="0070492C"/>
    <w:rsid w:val="00704A0C"/>
    <w:rsid w:val="00704CAE"/>
    <w:rsid w:val="007051E2"/>
    <w:rsid w:val="007054D3"/>
    <w:rsid w:val="007058FD"/>
    <w:rsid w:val="00706647"/>
    <w:rsid w:val="00706ACC"/>
    <w:rsid w:val="00707218"/>
    <w:rsid w:val="00710466"/>
    <w:rsid w:val="007105B3"/>
    <w:rsid w:val="00710736"/>
    <w:rsid w:val="00710927"/>
    <w:rsid w:val="00711134"/>
    <w:rsid w:val="00711220"/>
    <w:rsid w:val="00711236"/>
    <w:rsid w:val="0071168A"/>
    <w:rsid w:val="0071270C"/>
    <w:rsid w:val="00712816"/>
    <w:rsid w:val="00712AA8"/>
    <w:rsid w:val="00712F5C"/>
    <w:rsid w:val="00713386"/>
    <w:rsid w:val="007139A1"/>
    <w:rsid w:val="00713A75"/>
    <w:rsid w:val="00713CA4"/>
    <w:rsid w:val="00714659"/>
    <w:rsid w:val="007147A5"/>
    <w:rsid w:val="00714AE5"/>
    <w:rsid w:val="00714E7A"/>
    <w:rsid w:val="007150E9"/>
    <w:rsid w:val="0071623A"/>
    <w:rsid w:val="00716633"/>
    <w:rsid w:val="00716C4E"/>
    <w:rsid w:val="00717083"/>
    <w:rsid w:val="00717146"/>
    <w:rsid w:val="0072041A"/>
    <w:rsid w:val="0072068C"/>
    <w:rsid w:val="0072098B"/>
    <w:rsid w:val="00720DCE"/>
    <w:rsid w:val="00721146"/>
    <w:rsid w:val="007211C8"/>
    <w:rsid w:val="0072127D"/>
    <w:rsid w:val="007223CD"/>
    <w:rsid w:val="00722458"/>
    <w:rsid w:val="00722C0E"/>
    <w:rsid w:val="0072395C"/>
    <w:rsid w:val="00723DAB"/>
    <w:rsid w:val="00723E1C"/>
    <w:rsid w:val="007243EA"/>
    <w:rsid w:val="0072477B"/>
    <w:rsid w:val="00724CD5"/>
    <w:rsid w:val="00726A4C"/>
    <w:rsid w:val="00726F6E"/>
    <w:rsid w:val="00730773"/>
    <w:rsid w:val="00731AFF"/>
    <w:rsid w:val="0073242A"/>
    <w:rsid w:val="0073253A"/>
    <w:rsid w:val="00732C12"/>
    <w:rsid w:val="00733A51"/>
    <w:rsid w:val="00733D37"/>
    <w:rsid w:val="00733E2A"/>
    <w:rsid w:val="00734C6B"/>
    <w:rsid w:val="0073527A"/>
    <w:rsid w:val="0073546A"/>
    <w:rsid w:val="00735641"/>
    <w:rsid w:val="00736C07"/>
    <w:rsid w:val="00737202"/>
    <w:rsid w:val="00737291"/>
    <w:rsid w:val="007375D8"/>
    <w:rsid w:val="007377A6"/>
    <w:rsid w:val="00740056"/>
    <w:rsid w:val="007400A5"/>
    <w:rsid w:val="00740173"/>
    <w:rsid w:val="007403A6"/>
    <w:rsid w:val="00740931"/>
    <w:rsid w:val="00740DF6"/>
    <w:rsid w:val="00740F2A"/>
    <w:rsid w:val="00741277"/>
    <w:rsid w:val="00742B67"/>
    <w:rsid w:val="0074318F"/>
    <w:rsid w:val="00743931"/>
    <w:rsid w:val="00743F94"/>
    <w:rsid w:val="007454F9"/>
    <w:rsid w:val="007458B1"/>
    <w:rsid w:val="00745E9D"/>
    <w:rsid w:val="00745FD6"/>
    <w:rsid w:val="007466C6"/>
    <w:rsid w:val="00746783"/>
    <w:rsid w:val="007475E8"/>
    <w:rsid w:val="00747726"/>
    <w:rsid w:val="00747AB1"/>
    <w:rsid w:val="00747D00"/>
    <w:rsid w:val="00747E20"/>
    <w:rsid w:val="007501D8"/>
    <w:rsid w:val="00750341"/>
    <w:rsid w:val="007523A1"/>
    <w:rsid w:val="00754014"/>
    <w:rsid w:val="0075409D"/>
    <w:rsid w:val="00754AFA"/>
    <w:rsid w:val="00754CAE"/>
    <w:rsid w:val="00755833"/>
    <w:rsid w:val="007563E4"/>
    <w:rsid w:val="007579FE"/>
    <w:rsid w:val="00761239"/>
    <w:rsid w:val="007612DB"/>
    <w:rsid w:val="007617D7"/>
    <w:rsid w:val="00762E4D"/>
    <w:rsid w:val="00762F72"/>
    <w:rsid w:val="007638AD"/>
    <w:rsid w:val="00763DC1"/>
    <w:rsid w:val="0076424A"/>
    <w:rsid w:val="0076494F"/>
    <w:rsid w:val="00764A33"/>
    <w:rsid w:val="00764FA6"/>
    <w:rsid w:val="00764FDB"/>
    <w:rsid w:val="00765194"/>
    <w:rsid w:val="0076528A"/>
    <w:rsid w:val="007658DC"/>
    <w:rsid w:val="00766752"/>
    <w:rsid w:val="007673A8"/>
    <w:rsid w:val="00767724"/>
    <w:rsid w:val="00767918"/>
    <w:rsid w:val="0076799C"/>
    <w:rsid w:val="00767D1A"/>
    <w:rsid w:val="00767FCE"/>
    <w:rsid w:val="00770297"/>
    <w:rsid w:val="0077043A"/>
    <w:rsid w:val="007704FC"/>
    <w:rsid w:val="00770671"/>
    <w:rsid w:val="00770A75"/>
    <w:rsid w:val="00770BA4"/>
    <w:rsid w:val="007710FE"/>
    <w:rsid w:val="0077338D"/>
    <w:rsid w:val="00773AF1"/>
    <w:rsid w:val="007745B6"/>
    <w:rsid w:val="00774811"/>
    <w:rsid w:val="00774F60"/>
    <w:rsid w:val="007750AC"/>
    <w:rsid w:val="00775DCB"/>
    <w:rsid w:val="00775EF8"/>
    <w:rsid w:val="00775FE0"/>
    <w:rsid w:val="007762C0"/>
    <w:rsid w:val="00776B92"/>
    <w:rsid w:val="00776D3B"/>
    <w:rsid w:val="00776D8A"/>
    <w:rsid w:val="00777BF7"/>
    <w:rsid w:val="00777FF1"/>
    <w:rsid w:val="00780A46"/>
    <w:rsid w:val="007812C4"/>
    <w:rsid w:val="00782302"/>
    <w:rsid w:val="00782400"/>
    <w:rsid w:val="007845F7"/>
    <w:rsid w:val="00785447"/>
    <w:rsid w:val="00785650"/>
    <w:rsid w:val="00785654"/>
    <w:rsid w:val="00785AEA"/>
    <w:rsid w:val="00786697"/>
    <w:rsid w:val="0078699E"/>
    <w:rsid w:val="007872E0"/>
    <w:rsid w:val="007872F8"/>
    <w:rsid w:val="00787711"/>
    <w:rsid w:val="00787E3F"/>
    <w:rsid w:val="00787FF9"/>
    <w:rsid w:val="00790320"/>
    <w:rsid w:val="007906FD"/>
    <w:rsid w:val="00790973"/>
    <w:rsid w:val="00790EB1"/>
    <w:rsid w:val="007914C1"/>
    <w:rsid w:val="00791568"/>
    <w:rsid w:val="00791A83"/>
    <w:rsid w:val="00791F49"/>
    <w:rsid w:val="00792C52"/>
    <w:rsid w:val="00793042"/>
    <w:rsid w:val="0079321E"/>
    <w:rsid w:val="007932DE"/>
    <w:rsid w:val="0079367B"/>
    <w:rsid w:val="00794709"/>
    <w:rsid w:val="00794901"/>
    <w:rsid w:val="00794929"/>
    <w:rsid w:val="00794A5F"/>
    <w:rsid w:val="00794EAD"/>
    <w:rsid w:val="00794F77"/>
    <w:rsid w:val="00795032"/>
    <w:rsid w:val="00795741"/>
    <w:rsid w:val="00795AFF"/>
    <w:rsid w:val="00795CFF"/>
    <w:rsid w:val="00795EF9"/>
    <w:rsid w:val="00796052"/>
    <w:rsid w:val="007968DB"/>
    <w:rsid w:val="00796B4E"/>
    <w:rsid w:val="007973D5"/>
    <w:rsid w:val="00797972"/>
    <w:rsid w:val="00797C9A"/>
    <w:rsid w:val="007A0CAF"/>
    <w:rsid w:val="007A0EA5"/>
    <w:rsid w:val="007A1B7B"/>
    <w:rsid w:val="007A1EBF"/>
    <w:rsid w:val="007A21D9"/>
    <w:rsid w:val="007A34A2"/>
    <w:rsid w:val="007A4E95"/>
    <w:rsid w:val="007A5710"/>
    <w:rsid w:val="007A5C91"/>
    <w:rsid w:val="007A5E13"/>
    <w:rsid w:val="007A749E"/>
    <w:rsid w:val="007A7740"/>
    <w:rsid w:val="007A7D21"/>
    <w:rsid w:val="007B001F"/>
    <w:rsid w:val="007B0075"/>
    <w:rsid w:val="007B01B1"/>
    <w:rsid w:val="007B09BA"/>
    <w:rsid w:val="007B0B00"/>
    <w:rsid w:val="007B0CB9"/>
    <w:rsid w:val="007B13F7"/>
    <w:rsid w:val="007B1B9C"/>
    <w:rsid w:val="007B2A83"/>
    <w:rsid w:val="007B2D36"/>
    <w:rsid w:val="007B3B51"/>
    <w:rsid w:val="007B3FC8"/>
    <w:rsid w:val="007B4075"/>
    <w:rsid w:val="007B44C1"/>
    <w:rsid w:val="007B4768"/>
    <w:rsid w:val="007B4931"/>
    <w:rsid w:val="007B49F9"/>
    <w:rsid w:val="007B4C8D"/>
    <w:rsid w:val="007B4D92"/>
    <w:rsid w:val="007B4F57"/>
    <w:rsid w:val="007B52E3"/>
    <w:rsid w:val="007B595D"/>
    <w:rsid w:val="007B5ADA"/>
    <w:rsid w:val="007B60CB"/>
    <w:rsid w:val="007B7252"/>
    <w:rsid w:val="007B79B6"/>
    <w:rsid w:val="007C0225"/>
    <w:rsid w:val="007C03D5"/>
    <w:rsid w:val="007C09FF"/>
    <w:rsid w:val="007C0AC6"/>
    <w:rsid w:val="007C0D8F"/>
    <w:rsid w:val="007C0DF3"/>
    <w:rsid w:val="007C140C"/>
    <w:rsid w:val="007C1B3B"/>
    <w:rsid w:val="007C1E84"/>
    <w:rsid w:val="007C279A"/>
    <w:rsid w:val="007C2A2D"/>
    <w:rsid w:val="007C3252"/>
    <w:rsid w:val="007C35A0"/>
    <w:rsid w:val="007C3688"/>
    <w:rsid w:val="007C4352"/>
    <w:rsid w:val="007C471C"/>
    <w:rsid w:val="007C509F"/>
    <w:rsid w:val="007C5C37"/>
    <w:rsid w:val="007C5EA7"/>
    <w:rsid w:val="007C5ECE"/>
    <w:rsid w:val="007C649B"/>
    <w:rsid w:val="007C64B6"/>
    <w:rsid w:val="007C6F9C"/>
    <w:rsid w:val="007C7647"/>
    <w:rsid w:val="007C7AA7"/>
    <w:rsid w:val="007C7E50"/>
    <w:rsid w:val="007D0272"/>
    <w:rsid w:val="007D0976"/>
    <w:rsid w:val="007D1082"/>
    <w:rsid w:val="007D11FE"/>
    <w:rsid w:val="007D1318"/>
    <w:rsid w:val="007D1388"/>
    <w:rsid w:val="007D1C15"/>
    <w:rsid w:val="007D1D29"/>
    <w:rsid w:val="007D22F3"/>
    <w:rsid w:val="007D23B9"/>
    <w:rsid w:val="007D2585"/>
    <w:rsid w:val="007D2BBE"/>
    <w:rsid w:val="007D3074"/>
    <w:rsid w:val="007D3DFD"/>
    <w:rsid w:val="007D460E"/>
    <w:rsid w:val="007D4746"/>
    <w:rsid w:val="007D4C28"/>
    <w:rsid w:val="007D500A"/>
    <w:rsid w:val="007D5A28"/>
    <w:rsid w:val="007D6A97"/>
    <w:rsid w:val="007D6B85"/>
    <w:rsid w:val="007D73D3"/>
    <w:rsid w:val="007D741A"/>
    <w:rsid w:val="007D74EA"/>
    <w:rsid w:val="007D7C23"/>
    <w:rsid w:val="007E1715"/>
    <w:rsid w:val="007E2538"/>
    <w:rsid w:val="007E26AA"/>
    <w:rsid w:val="007E2F3D"/>
    <w:rsid w:val="007E3251"/>
    <w:rsid w:val="007E3A69"/>
    <w:rsid w:val="007E3A7D"/>
    <w:rsid w:val="007E4D29"/>
    <w:rsid w:val="007E4E94"/>
    <w:rsid w:val="007E4F41"/>
    <w:rsid w:val="007E574B"/>
    <w:rsid w:val="007E59B9"/>
    <w:rsid w:val="007E5C7F"/>
    <w:rsid w:val="007E69AF"/>
    <w:rsid w:val="007E6E87"/>
    <w:rsid w:val="007E6FD2"/>
    <w:rsid w:val="007E783B"/>
    <w:rsid w:val="007E7A43"/>
    <w:rsid w:val="007E7E99"/>
    <w:rsid w:val="007F0AC5"/>
    <w:rsid w:val="007F0EFD"/>
    <w:rsid w:val="007F18AE"/>
    <w:rsid w:val="007F1D24"/>
    <w:rsid w:val="007F1D26"/>
    <w:rsid w:val="007F1EB8"/>
    <w:rsid w:val="007F28E4"/>
    <w:rsid w:val="007F2E5F"/>
    <w:rsid w:val="007F32C8"/>
    <w:rsid w:val="007F356B"/>
    <w:rsid w:val="007F40FD"/>
    <w:rsid w:val="007F4BAE"/>
    <w:rsid w:val="007F5A81"/>
    <w:rsid w:val="007F6AE3"/>
    <w:rsid w:val="007F6B0B"/>
    <w:rsid w:val="007F7400"/>
    <w:rsid w:val="007F7A92"/>
    <w:rsid w:val="007F7B1A"/>
    <w:rsid w:val="00800397"/>
    <w:rsid w:val="008005B8"/>
    <w:rsid w:val="008014C1"/>
    <w:rsid w:val="00801900"/>
    <w:rsid w:val="00801C7D"/>
    <w:rsid w:val="008022FA"/>
    <w:rsid w:val="00802496"/>
    <w:rsid w:val="008024F4"/>
    <w:rsid w:val="0080444E"/>
    <w:rsid w:val="00804BED"/>
    <w:rsid w:val="008051D1"/>
    <w:rsid w:val="008055A2"/>
    <w:rsid w:val="008055B7"/>
    <w:rsid w:val="00805641"/>
    <w:rsid w:val="00805F3A"/>
    <w:rsid w:val="008060C6"/>
    <w:rsid w:val="00806321"/>
    <w:rsid w:val="00806350"/>
    <w:rsid w:val="00806373"/>
    <w:rsid w:val="00807549"/>
    <w:rsid w:val="008078DC"/>
    <w:rsid w:val="00807CC0"/>
    <w:rsid w:val="00810072"/>
    <w:rsid w:val="0081086C"/>
    <w:rsid w:val="00811114"/>
    <w:rsid w:val="00811CBD"/>
    <w:rsid w:val="008131CD"/>
    <w:rsid w:val="00813987"/>
    <w:rsid w:val="00813F50"/>
    <w:rsid w:val="008148B7"/>
    <w:rsid w:val="00814FC3"/>
    <w:rsid w:val="00815670"/>
    <w:rsid w:val="00815894"/>
    <w:rsid w:val="00815F7E"/>
    <w:rsid w:val="00816339"/>
    <w:rsid w:val="00816CA5"/>
    <w:rsid w:val="00816EB8"/>
    <w:rsid w:val="0081738E"/>
    <w:rsid w:val="008207F4"/>
    <w:rsid w:val="00820969"/>
    <w:rsid w:val="0082198F"/>
    <w:rsid w:val="00822332"/>
    <w:rsid w:val="00822399"/>
    <w:rsid w:val="008226F3"/>
    <w:rsid w:val="0082291D"/>
    <w:rsid w:val="00824388"/>
    <w:rsid w:val="00824458"/>
    <w:rsid w:val="00824F41"/>
    <w:rsid w:val="00825BD0"/>
    <w:rsid w:val="00827276"/>
    <w:rsid w:val="00827693"/>
    <w:rsid w:val="008279FA"/>
    <w:rsid w:val="0083160A"/>
    <w:rsid w:val="00831C49"/>
    <w:rsid w:val="00832459"/>
    <w:rsid w:val="008327AF"/>
    <w:rsid w:val="008329D0"/>
    <w:rsid w:val="008332FD"/>
    <w:rsid w:val="008334DC"/>
    <w:rsid w:val="00835E6F"/>
    <w:rsid w:val="008361E7"/>
    <w:rsid w:val="00836437"/>
    <w:rsid w:val="008365EF"/>
    <w:rsid w:val="00836629"/>
    <w:rsid w:val="0083690D"/>
    <w:rsid w:val="00837253"/>
    <w:rsid w:val="008400BF"/>
    <w:rsid w:val="008403E6"/>
    <w:rsid w:val="0084167F"/>
    <w:rsid w:val="008416A7"/>
    <w:rsid w:val="00841876"/>
    <w:rsid w:val="00841CFC"/>
    <w:rsid w:val="008430FD"/>
    <w:rsid w:val="00843216"/>
    <w:rsid w:val="00843550"/>
    <w:rsid w:val="008436E4"/>
    <w:rsid w:val="00844AD2"/>
    <w:rsid w:val="008450C9"/>
    <w:rsid w:val="008451C6"/>
    <w:rsid w:val="008459C0"/>
    <w:rsid w:val="00846226"/>
    <w:rsid w:val="0084680A"/>
    <w:rsid w:val="00846D29"/>
    <w:rsid w:val="00847383"/>
    <w:rsid w:val="008473EC"/>
    <w:rsid w:val="00847B65"/>
    <w:rsid w:val="00850464"/>
    <w:rsid w:val="00850A2D"/>
    <w:rsid w:val="00850A5B"/>
    <w:rsid w:val="00851074"/>
    <w:rsid w:val="00851AB5"/>
    <w:rsid w:val="00852D28"/>
    <w:rsid w:val="00853FBD"/>
    <w:rsid w:val="00854C93"/>
    <w:rsid w:val="00854E43"/>
    <w:rsid w:val="0085518C"/>
    <w:rsid w:val="008564E6"/>
    <w:rsid w:val="0085678D"/>
    <w:rsid w:val="008567A3"/>
    <w:rsid w:val="00856F59"/>
    <w:rsid w:val="00857C40"/>
    <w:rsid w:val="00861AF2"/>
    <w:rsid w:val="008623D2"/>
    <w:rsid w:val="00862ADA"/>
    <w:rsid w:val="00863031"/>
    <w:rsid w:val="0086320C"/>
    <w:rsid w:val="00863675"/>
    <w:rsid w:val="0086379D"/>
    <w:rsid w:val="008642BA"/>
    <w:rsid w:val="00864503"/>
    <w:rsid w:val="00864935"/>
    <w:rsid w:val="00864A91"/>
    <w:rsid w:val="008654FB"/>
    <w:rsid w:val="008658D7"/>
    <w:rsid w:val="00865A2B"/>
    <w:rsid w:val="00865DA5"/>
    <w:rsid w:val="0086636F"/>
    <w:rsid w:val="00866B55"/>
    <w:rsid w:val="008673C4"/>
    <w:rsid w:val="00867670"/>
    <w:rsid w:val="0086788C"/>
    <w:rsid w:val="00867AED"/>
    <w:rsid w:val="00867E01"/>
    <w:rsid w:val="00870784"/>
    <w:rsid w:val="008708C9"/>
    <w:rsid w:val="00870EB0"/>
    <w:rsid w:val="0087203C"/>
    <w:rsid w:val="0087245F"/>
    <w:rsid w:val="00872A11"/>
    <w:rsid w:val="00872D31"/>
    <w:rsid w:val="008738D2"/>
    <w:rsid w:val="0087466E"/>
    <w:rsid w:val="00874FF3"/>
    <w:rsid w:val="008753D9"/>
    <w:rsid w:val="00876051"/>
    <w:rsid w:val="008769FE"/>
    <w:rsid w:val="00877C8C"/>
    <w:rsid w:val="00877D54"/>
    <w:rsid w:val="008800FF"/>
    <w:rsid w:val="00880EF5"/>
    <w:rsid w:val="00880F53"/>
    <w:rsid w:val="00881064"/>
    <w:rsid w:val="00881135"/>
    <w:rsid w:val="008816D6"/>
    <w:rsid w:val="00882110"/>
    <w:rsid w:val="0088253F"/>
    <w:rsid w:val="00883C74"/>
    <w:rsid w:val="00884D60"/>
    <w:rsid w:val="00885804"/>
    <w:rsid w:val="00886060"/>
    <w:rsid w:val="0088628F"/>
    <w:rsid w:val="00886409"/>
    <w:rsid w:val="00886BF8"/>
    <w:rsid w:val="008905A2"/>
    <w:rsid w:val="0089122B"/>
    <w:rsid w:val="0089172C"/>
    <w:rsid w:val="008917A4"/>
    <w:rsid w:val="008925D6"/>
    <w:rsid w:val="00892851"/>
    <w:rsid w:val="00893078"/>
    <w:rsid w:val="00893420"/>
    <w:rsid w:val="00893A84"/>
    <w:rsid w:val="00893C84"/>
    <w:rsid w:val="00893D9C"/>
    <w:rsid w:val="00893E86"/>
    <w:rsid w:val="0089442B"/>
    <w:rsid w:val="008949ED"/>
    <w:rsid w:val="00894D6E"/>
    <w:rsid w:val="0089581D"/>
    <w:rsid w:val="00895DDF"/>
    <w:rsid w:val="00895DE8"/>
    <w:rsid w:val="00896772"/>
    <w:rsid w:val="00897211"/>
    <w:rsid w:val="00897313"/>
    <w:rsid w:val="008974F8"/>
    <w:rsid w:val="008977D9"/>
    <w:rsid w:val="008A021C"/>
    <w:rsid w:val="008A0BB7"/>
    <w:rsid w:val="008A10E5"/>
    <w:rsid w:val="008A253F"/>
    <w:rsid w:val="008A25FA"/>
    <w:rsid w:val="008A29CF"/>
    <w:rsid w:val="008A2E42"/>
    <w:rsid w:val="008A2F1D"/>
    <w:rsid w:val="008A2F2D"/>
    <w:rsid w:val="008A312A"/>
    <w:rsid w:val="008A3468"/>
    <w:rsid w:val="008A359A"/>
    <w:rsid w:val="008A40EA"/>
    <w:rsid w:val="008A4686"/>
    <w:rsid w:val="008A55BB"/>
    <w:rsid w:val="008A57A7"/>
    <w:rsid w:val="008A58E3"/>
    <w:rsid w:val="008A6714"/>
    <w:rsid w:val="008A6D70"/>
    <w:rsid w:val="008B0B82"/>
    <w:rsid w:val="008B11AC"/>
    <w:rsid w:val="008B1288"/>
    <w:rsid w:val="008B132D"/>
    <w:rsid w:val="008B1490"/>
    <w:rsid w:val="008B2201"/>
    <w:rsid w:val="008B2518"/>
    <w:rsid w:val="008B26AE"/>
    <w:rsid w:val="008B2937"/>
    <w:rsid w:val="008B2C1C"/>
    <w:rsid w:val="008B31D4"/>
    <w:rsid w:val="008B38CE"/>
    <w:rsid w:val="008B3CBD"/>
    <w:rsid w:val="008B584E"/>
    <w:rsid w:val="008B58F2"/>
    <w:rsid w:val="008B5DBD"/>
    <w:rsid w:val="008B5EFD"/>
    <w:rsid w:val="008B6A10"/>
    <w:rsid w:val="008B6ABE"/>
    <w:rsid w:val="008B7C62"/>
    <w:rsid w:val="008C05BA"/>
    <w:rsid w:val="008C07C7"/>
    <w:rsid w:val="008C0EB5"/>
    <w:rsid w:val="008C1C45"/>
    <w:rsid w:val="008C1F6D"/>
    <w:rsid w:val="008C3318"/>
    <w:rsid w:val="008C3492"/>
    <w:rsid w:val="008C37DC"/>
    <w:rsid w:val="008C39CA"/>
    <w:rsid w:val="008C42E5"/>
    <w:rsid w:val="008C5076"/>
    <w:rsid w:val="008C56D6"/>
    <w:rsid w:val="008C5BF3"/>
    <w:rsid w:val="008C5C0E"/>
    <w:rsid w:val="008C76AE"/>
    <w:rsid w:val="008D09D2"/>
    <w:rsid w:val="008D0F2C"/>
    <w:rsid w:val="008D0F4B"/>
    <w:rsid w:val="008D130C"/>
    <w:rsid w:val="008D1765"/>
    <w:rsid w:val="008D2910"/>
    <w:rsid w:val="008D36FA"/>
    <w:rsid w:val="008D38D8"/>
    <w:rsid w:val="008D3944"/>
    <w:rsid w:val="008D4229"/>
    <w:rsid w:val="008D4476"/>
    <w:rsid w:val="008D45D5"/>
    <w:rsid w:val="008D47D5"/>
    <w:rsid w:val="008D5089"/>
    <w:rsid w:val="008D568C"/>
    <w:rsid w:val="008D6FE4"/>
    <w:rsid w:val="008E0288"/>
    <w:rsid w:val="008E0CDC"/>
    <w:rsid w:val="008E11C0"/>
    <w:rsid w:val="008E1405"/>
    <w:rsid w:val="008E1621"/>
    <w:rsid w:val="008E1C41"/>
    <w:rsid w:val="008E1E2D"/>
    <w:rsid w:val="008E2866"/>
    <w:rsid w:val="008E29B4"/>
    <w:rsid w:val="008E2EA0"/>
    <w:rsid w:val="008E3368"/>
    <w:rsid w:val="008E3682"/>
    <w:rsid w:val="008E3B20"/>
    <w:rsid w:val="008E3C36"/>
    <w:rsid w:val="008E41D1"/>
    <w:rsid w:val="008E449B"/>
    <w:rsid w:val="008E476F"/>
    <w:rsid w:val="008E527F"/>
    <w:rsid w:val="008E64F3"/>
    <w:rsid w:val="008E6584"/>
    <w:rsid w:val="008E6F24"/>
    <w:rsid w:val="008E72EE"/>
    <w:rsid w:val="008E7938"/>
    <w:rsid w:val="008E7DDE"/>
    <w:rsid w:val="008F038A"/>
    <w:rsid w:val="008F1868"/>
    <w:rsid w:val="008F1B39"/>
    <w:rsid w:val="008F28D6"/>
    <w:rsid w:val="008F2A83"/>
    <w:rsid w:val="008F32B0"/>
    <w:rsid w:val="008F3718"/>
    <w:rsid w:val="008F3CD7"/>
    <w:rsid w:val="008F4726"/>
    <w:rsid w:val="008F5035"/>
    <w:rsid w:val="008F5B5A"/>
    <w:rsid w:val="008F5D38"/>
    <w:rsid w:val="008F710A"/>
    <w:rsid w:val="008F72E2"/>
    <w:rsid w:val="008F7C34"/>
    <w:rsid w:val="008F7EFB"/>
    <w:rsid w:val="0090006D"/>
    <w:rsid w:val="00900754"/>
    <w:rsid w:val="00901565"/>
    <w:rsid w:val="00901A80"/>
    <w:rsid w:val="00901BBA"/>
    <w:rsid w:val="00901D8B"/>
    <w:rsid w:val="00901ECC"/>
    <w:rsid w:val="00903468"/>
    <w:rsid w:val="009035FA"/>
    <w:rsid w:val="009036AB"/>
    <w:rsid w:val="00903713"/>
    <w:rsid w:val="00904698"/>
    <w:rsid w:val="0090483D"/>
    <w:rsid w:val="00904CB5"/>
    <w:rsid w:val="00905D02"/>
    <w:rsid w:val="00905D84"/>
    <w:rsid w:val="00905E4C"/>
    <w:rsid w:val="0091095C"/>
    <w:rsid w:val="00910B67"/>
    <w:rsid w:val="0091102F"/>
    <w:rsid w:val="009115BC"/>
    <w:rsid w:val="00911662"/>
    <w:rsid w:val="009116F6"/>
    <w:rsid w:val="00911CAF"/>
    <w:rsid w:val="00911D94"/>
    <w:rsid w:val="00912E9C"/>
    <w:rsid w:val="009136AD"/>
    <w:rsid w:val="009140D0"/>
    <w:rsid w:val="009142E7"/>
    <w:rsid w:val="00914452"/>
    <w:rsid w:val="009144AD"/>
    <w:rsid w:val="00914631"/>
    <w:rsid w:val="00914E75"/>
    <w:rsid w:val="00915324"/>
    <w:rsid w:val="00915654"/>
    <w:rsid w:val="00915E1A"/>
    <w:rsid w:val="00916353"/>
    <w:rsid w:val="00916B18"/>
    <w:rsid w:val="00916C13"/>
    <w:rsid w:val="0091742C"/>
    <w:rsid w:val="00920E44"/>
    <w:rsid w:val="00921680"/>
    <w:rsid w:val="0092183A"/>
    <w:rsid w:val="00921E34"/>
    <w:rsid w:val="00921F1C"/>
    <w:rsid w:val="00922516"/>
    <w:rsid w:val="00922710"/>
    <w:rsid w:val="009227DA"/>
    <w:rsid w:val="00922863"/>
    <w:rsid w:val="009228C2"/>
    <w:rsid w:val="0092384E"/>
    <w:rsid w:val="00923DD6"/>
    <w:rsid w:val="00923F9A"/>
    <w:rsid w:val="00924259"/>
    <w:rsid w:val="009245CD"/>
    <w:rsid w:val="00924AEC"/>
    <w:rsid w:val="00925C54"/>
    <w:rsid w:val="00926331"/>
    <w:rsid w:val="00926ED9"/>
    <w:rsid w:val="00927739"/>
    <w:rsid w:val="009278D3"/>
    <w:rsid w:val="00927B81"/>
    <w:rsid w:val="009300EC"/>
    <w:rsid w:val="00930745"/>
    <w:rsid w:val="0093092C"/>
    <w:rsid w:val="0093199E"/>
    <w:rsid w:val="00931D23"/>
    <w:rsid w:val="00932622"/>
    <w:rsid w:val="009328DF"/>
    <w:rsid w:val="00932B12"/>
    <w:rsid w:val="00933459"/>
    <w:rsid w:val="009338A6"/>
    <w:rsid w:val="009341CB"/>
    <w:rsid w:val="00934F06"/>
    <w:rsid w:val="00934F97"/>
    <w:rsid w:val="00935030"/>
    <w:rsid w:val="0093563D"/>
    <w:rsid w:val="00936D1F"/>
    <w:rsid w:val="00937EF0"/>
    <w:rsid w:val="00940013"/>
    <w:rsid w:val="00940260"/>
    <w:rsid w:val="0094062E"/>
    <w:rsid w:val="0094092E"/>
    <w:rsid w:val="00940965"/>
    <w:rsid w:val="00941622"/>
    <w:rsid w:val="0094168A"/>
    <w:rsid w:val="009419A0"/>
    <w:rsid w:val="009419E9"/>
    <w:rsid w:val="00941B63"/>
    <w:rsid w:val="00941F2D"/>
    <w:rsid w:val="0094227E"/>
    <w:rsid w:val="0094282C"/>
    <w:rsid w:val="00943B1B"/>
    <w:rsid w:val="009449A9"/>
    <w:rsid w:val="009450B7"/>
    <w:rsid w:val="0094620F"/>
    <w:rsid w:val="009470FF"/>
    <w:rsid w:val="009471DA"/>
    <w:rsid w:val="00947CD2"/>
    <w:rsid w:val="00947CF6"/>
    <w:rsid w:val="00950880"/>
    <w:rsid w:val="00950F57"/>
    <w:rsid w:val="0095158A"/>
    <w:rsid w:val="00951688"/>
    <w:rsid w:val="00951B8A"/>
    <w:rsid w:val="009522F9"/>
    <w:rsid w:val="0095235A"/>
    <w:rsid w:val="00952498"/>
    <w:rsid w:val="00953A6F"/>
    <w:rsid w:val="00954710"/>
    <w:rsid w:val="00955A48"/>
    <w:rsid w:val="00955ABE"/>
    <w:rsid w:val="009565F1"/>
    <w:rsid w:val="00956A44"/>
    <w:rsid w:val="00960675"/>
    <w:rsid w:val="0096088C"/>
    <w:rsid w:val="00961303"/>
    <w:rsid w:val="00961693"/>
    <w:rsid w:val="00961D49"/>
    <w:rsid w:val="00962E27"/>
    <w:rsid w:val="009630BC"/>
    <w:rsid w:val="0096328F"/>
    <w:rsid w:val="0096342B"/>
    <w:rsid w:val="00964C27"/>
    <w:rsid w:val="00965D71"/>
    <w:rsid w:val="00966968"/>
    <w:rsid w:val="00966A93"/>
    <w:rsid w:val="00966CCC"/>
    <w:rsid w:val="00966F62"/>
    <w:rsid w:val="00967FDC"/>
    <w:rsid w:val="009701A5"/>
    <w:rsid w:val="00970983"/>
    <w:rsid w:val="00971585"/>
    <w:rsid w:val="0097328C"/>
    <w:rsid w:val="0097374A"/>
    <w:rsid w:val="00973E79"/>
    <w:rsid w:val="00973FE9"/>
    <w:rsid w:val="00974248"/>
    <w:rsid w:val="009746A0"/>
    <w:rsid w:val="00975461"/>
    <w:rsid w:val="009757AB"/>
    <w:rsid w:val="009757C6"/>
    <w:rsid w:val="00975850"/>
    <w:rsid w:val="00976072"/>
    <w:rsid w:val="00976B39"/>
    <w:rsid w:val="0097753A"/>
    <w:rsid w:val="009777F4"/>
    <w:rsid w:val="00977E97"/>
    <w:rsid w:val="009804E6"/>
    <w:rsid w:val="009807A6"/>
    <w:rsid w:val="00980843"/>
    <w:rsid w:val="009808DE"/>
    <w:rsid w:val="0098243C"/>
    <w:rsid w:val="009826AB"/>
    <w:rsid w:val="00983028"/>
    <w:rsid w:val="00983819"/>
    <w:rsid w:val="00984276"/>
    <w:rsid w:val="00984CB2"/>
    <w:rsid w:val="00985001"/>
    <w:rsid w:val="0098583D"/>
    <w:rsid w:val="00985D61"/>
    <w:rsid w:val="00986108"/>
    <w:rsid w:val="00986972"/>
    <w:rsid w:val="009878D5"/>
    <w:rsid w:val="00987DEA"/>
    <w:rsid w:val="009905F9"/>
    <w:rsid w:val="009910A5"/>
    <w:rsid w:val="00991523"/>
    <w:rsid w:val="00991F6A"/>
    <w:rsid w:val="00992531"/>
    <w:rsid w:val="0099265A"/>
    <w:rsid w:val="00993513"/>
    <w:rsid w:val="0099354E"/>
    <w:rsid w:val="00994303"/>
    <w:rsid w:val="00994510"/>
    <w:rsid w:val="00994A68"/>
    <w:rsid w:val="0099526A"/>
    <w:rsid w:val="00995318"/>
    <w:rsid w:val="009968F5"/>
    <w:rsid w:val="00996FB1"/>
    <w:rsid w:val="009975A6"/>
    <w:rsid w:val="00997A98"/>
    <w:rsid w:val="009A01D0"/>
    <w:rsid w:val="009A0BA9"/>
    <w:rsid w:val="009A1814"/>
    <w:rsid w:val="009A1C4D"/>
    <w:rsid w:val="009A21F9"/>
    <w:rsid w:val="009A227C"/>
    <w:rsid w:val="009A250A"/>
    <w:rsid w:val="009A34CA"/>
    <w:rsid w:val="009A35A5"/>
    <w:rsid w:val="009A37BD"/>
    <w:rsid w:val="009A394C"/>
    <w:rsid w:val="009A4636"/>
    <w:rsid w:val="009A49E4"/>
    <w:rsid w:val="009A4C79"/>
    <w:rsid w:val="009A52EE"/>
    <w:rsid w:val="009A55E3"/>
    <w:rsid w:val="009A563B"/>
    <w:rsid w:val="009A5946"/>
    <w:rsid w:val="009A5966"/>
    <w:rsid w:val="009A5F03"/>
    <w:rsid w:val="009A64A5"/>
    <w:rsid w:val="009A64FA"/>
    <w:rsid w:val="009A7175"/>
    <w:rsid w:val="009B0662"/>
    <w:rsid w:val="009B0709"/>
    <w:rsid w:val="009B0D2D"/>
    <w:rsid w:val="009B0EFE"/>
    <w:rsid w:val="009B147B"/>
    <w:rsid w:val="009B1701"/>
    <w:rsid w:val="009B1F9E"/>
    <w:rsid w:val="009B1FFB"/>
    <w:rsid w:val="009B24E9"/>
    <w:rsid w:val="009B272D"/>
    <w:rsid w:val="009B278A"/>
    <w:rsid w:val="009B2E42"/>
    <w:rsid w:val="009B343E"/>
    <w:rsid w:val="009B4F47"/>
    <w:rsid w:val="009B514D"/>
    <w:rsid w:val="009B5A18"/>
    <w:rsid w:val="009B6111"/>
    <w:rsid w:val="009B7716"/>
    <w:rsid w:val="009C0FEF"/>
    <w:rsid w:val="009C111B"/>
    <w:rsid w:val="009C1693"/>
    <w:rsid w:val="009C16BD"/>
    <w:rsid w:val="009C1A55"/>
    <w:rsid w:val="009C1AA6"/>
    <w:rsid w:val="009C1C00"/>
    <w:rsid w:val="009C2659"/>
    <w:rsid w:val="009C28F9"/>
    <w:rsid w:val="009C397B"/>
    <w:rsid w:val="009C3B4D"/>
    <w:rsid w:val="009C3C29"/>
    <w:rsid w:val="009C5CBB"/>
    <w:rsid w:val="009C6254"/>
    <w:rsid w:val="009C6275"/>
    <w:rsid w:val="009D0260"/>
    <w:rsid w:val="009D0630"/>
    <w:rsid w:val="009D0B34"/>
    <w:rsid w:val="009D0DD3"/>
    <w:rsid w:val="009D152C"/>
    <w:rsid w:val="009D20B3"/>
    <w:rsid w:val="009D2427"/>
    <w:rsid w:val="009D2802"/>
    <w:rsid w:val="009D2C86"/>
    <w:rsid w:val="009D31D2"/>
    <w:rsid w:val="009D4101"/>
    <w:rsid w:val="009D4288"/>
    <w:rsid w:val="009D463D"/>
    <w:rsid w:val="009D5900"/>
    <w:rsid w:val="009D6051"/>
    <w:rsid w:val="009D64EA"/>
    <w:rsid w:val="009D6572"/>
    <w:rsid w:val="009D6756"/>
    <w:rsid w:val="009D6CD0"/>
    <w:rsid w:val="009D6CDE"/>
    <w:rsid w:val="009D710E"/>
    <w:rsid w:val="009D727B"/>
    <w:rsid w:val="009D7B8F"/>
    <w:rsid w:val="009E028A"/>
    <w:rsid w:val="009E18BB"/>
    <w:rsid w:val="009E1B95"/>
    <w:rsid w:val="009E2832"/>
    <w:rsid w:val="009E345A"/>
    <w:rsid w:val="009E501B"/>
    <w:rsid w:val="009E68E9"/>
    <w:rsid w:val="009E6980"/>
    <w:rsid w:val="009E6F8C"/>
    <w:rsid w:val="009E783E"/>
    <w:rsid w:val="009E7DC2"/>
    <w:rsid w:val="009E7DF6"/>
    <w:rsid w:val="009E7E26"/>
    <w:rsid w:val="009E7FC7"/>
    <w:rsid w:val="009F09BF"/>
    <w:rsid w:val="009F15A9"/>
    <w:rsid w:val="009F192A"/>
    <w:rsid w:val="009F2E78"/>
    <w:rsid w:val="009F36F2"/>
    <w:rsid w:val="009F40F6"/>
    <w:rsid w:val="009F43E9"/>
    <w:rsid w:val="009F4A4D"/>
    <w:rsid w:val="009F4C07"/>
    <w:rsid w:val="009F52AC"/>
    <w:rsid w:val="009F5C32"/>
    <w:rsid w:val="009F62D9"/>
    <w:rsid w:val="009F6891"/>
    <w:rsid w:val="009F71EF"/>
    <w:rsid w:val="009F72C7"/>
    <w:rsid w:val="009F7637"/>
    <w:rsid w:val="009F79A0"/>
    <w:rsid w:val="00A00E23"/>
    <w:rsid w:val="00A00F6F"/>
    <w:rsid w:val="00A02092"/>
    <w:rsid w:val="00A0241B"/>
    <w:rsid w:val="00A02652"/>
    <w:rsid w:val="00A0299B"/>
    <w:rsid w:val="00A02BE1"/>
    <w:rsid w:val="00A03A60"/>
    <w:rsid w:val="00A045A8"/>
    <w:rsid w:val="00A04989"/>
    <w:rsid w:val="00A04FAC"/>
    <w:rsid w:val="00A0525A"/>
    <w:rsid w:val="00A0579E"/>
    <w:rsid w:val="00A05849"/>
    <w:rsid w:val="00A068A7"/>
    <w:rsid w:val="00A06FE6"/>
    <w:rsid w:val="00A0785E"/>
    <w:rsid w:val="00A07E25"/>
    <w:rsid w:val="00A1020B"/>
    <w:rsid w:val="00A10282"/>
    <w:rsid w:val="00A1068C"/>
    <w:rsid w:val="00A10E43"/>
    <w:rsid w:val="00A11C2A"/>
    <w:rsid w:val="00A11F7A"/>
    <w:rsid w:val="00A125FB"/>
    <w:rsid w:val="00A12FE8"/>
    <w:rsid w:val="00A1468F"/>
    <w:rsid w:val="00A14ED7"/>
    <w:rsid w:val="00A155C3"/>
    <w:rsid w:val="00A1584B"/>
    <w:rsid w:val="00A1590B"/>
    <w:rsid w:val="00A16ECA"/>
    <w:rsid w:val="00A17227"/>
    <w:rsid w:val="00A17322"/>
    <w:rsid w:val="00A17523"/>
    <w:rsid w:val="00A17541"/>
    <w:rsid w:val="00A17976"/>
    <w:rsid w:val="00A17A12"/>
    <w:rsid w:val="00A17D6B"/>
    <w:rsid w:val="00A203B5"/>
    <w:rsid w:val="00A2080A"/>
    <w:rsid w:val="00A20B74"/>
    <w:rsid w:val="00A20F4A"/>
    <w:rsid w:val="00A21CC2"/>
    <w:rsid w:val="00A2239C"/>
    <w:rsid w:val="00A22F3F"/>
    <w:rsid w:val="00A233D9"/>
    <w:rsid w:val="00A24896"/>
    <w:rsid w:val="00A249C8"/>
    <w:rsid w:val="00A24CDE"/>
    <w:rsid w:val="00A2648D"/>
    <w:rsid w:val="00A2687C"/>
    <w:rsid w:val="00A268FC"/>
    <w:rsid w:val="00A27234"/>
    <w:rsid w:val="00A27499"/>
    <w:rsid w:val="00A303B7"/>
    <w:rsid w:val="00A306FF"/>
    <w:rsid w:val="00A308DE"/>
    <w:rsid w:val="00A31157"/>
    <w:rsid w:val="00A32D73"/>
    <w:rsid w:val="00A33161"/>
    <w:rsid w:val="00A34047"/>
    <w:rsid w:val="00A341CC"/>
    <w:rsid w:val="00A3495D"/>
    <w:rsid w:val="00A365C1"/>
    <w:rsid w:val="00A36685"/>
    <w:rsid w:val="00A36CCC"/>
    <w:rsid w:val="00A375DC"/>
    <w:rsid w:val="00A3793F"/>
    <w:rsid w:val="00A40140"/>
    <w:rsid w:val="00A403A3"/>
    <w:rsid w:val="00A40AE0"/>
    <w:rsid w:val="00A40F03"/>
    <w:rsid w:val="00A4130A"/>
    <w:rsid w:val="00A41345"/>
    <w:rsid w:val="00A4152F"/>
    <w:rsid w:val="00A41610"/>
    <w:rsid w:val="00A41E63"/>
    <w:rsid w:val="00A4216C"/>
    <w:rsid w:val="00A43555"/>
    <w:rsid w:val="00A43696"/>
    <w:rsid w:val="00A43836"/>
    <w:rsid w:val="00A438FE"/>
    <w:rsid w:val="00A43BC2"/>
    <w:rsid w:val="00A44207"/>
    <w:rsid w:val="00A445BD"/>
    <w:rsid w:val="00A4488E"/>
    <w:rsid w:val="00A44BD3"/>
    <w:rsid w:val="00A45120"/>
    <w:rsid w:val="00A4572E"/>
    <w:rsid w:val="00A47537"/>
    <w:rsid w:val="00A4798F"/>
    <w:rsid w:val="00A5002A"/>
    <w:rsid w:val="00A500E8"/>
    <w:rsid w:val="00A506FB"/>
    <w:rsid w:val="00A51EAC"/>
    <w:rsid w:val="00A52035"/>
    <w:rsid w:val="00A52BF0"/>
    <w:rsid w:val="00A52C77"/>
    <w:rsid w:val="00A537B6"/>
    <w:rsid w:val="00A53ABD"/>
    <w:rsid w:val="00A53CCB"/>
    <w:rsid w:val="00A551FF"/>
    <w:rsid w:val="00A55453"/>
    <w:rsid w:val="00A56150"/>
    <w:rsid w:val="00A56214"/>
    <w:rsid w:val="00A56B92"/>
    <w:rsid w:val="00A5785D"/>
    <w:rsid w:val="00A57B8F"/>
    <w:rsid w:val="00A57B96"/>
    <w:rsid w:val="00A60C18"/>
    <w:rsid w:val="00A6169A"/>
    <w:rsid w:val="00A61CAB"/>
    <w:rsid w:val="00A61DE3"/>
    <w:rsid w:val="00A62218"/>
    <w:rsid w:val="00A6263C"/>
    <w:rsid w:val="00A629A7"/>
    <w:rsid w:val="00A62CA0"/>
    <w:rsid w:val="00A62DAE"/>
    <w:rsid w:val="00A64495"/>
    <w:rsid w:val="00A65093"/>
    <w:rsid w:val="00A651C9"/>
    <w:rsid w:val="00A65275"/>
    <w:rsid w:val="00A66119"/>
    <w:rsid w:val="00A66E57"/>
    <w:rsid w:val="00A67661"/>
    <w:rsid w:val="00A67ACD"/>
    <w:rsid w:val="00A67D6B"/>
    <w:rsid w:val="00A7077D"/>
    <w:rsid w:val="00A70DF8"/>
    <w:rsid w:val="00A71218"/>
    <w:rsid w:val="00A71264"/>
    <w:rsid w:val="00A712BC"/>
    <w:rsid w:val="00A7263E"/>
    <w:rsid w:val="00A72A06"/>
    <w:rsid w:val="00A72E4C"/>
    <w:rsid w:val="00A737DA"/>
    <w:rsid w:val="00A73AA0"/>
    <w:rsid w:val="00A73FE5"/>
    <w:rsid w:val="00A74BAA"/>
    <w:rsid w:val="00A75763"/>
    <w:rsid w:val="00A75C7F"/>
    <w:rsid w:val="00A76BFA"/>
    <w:rsid w:val="00A7719C"/>
    <w:rsid w:val="00A77322"/>
    <w:rsid w:val="00A80611"/>
    <w:rsid w:val="00A80C28"/>
    <w:rsid w:val="00A80EB4"/>
    <w:rsid w:val="00A818FC"/>
    <w:rsid w:val="00A824E7"/>
    <w:rsid w:val="00A8419E"/>
    <w:rsid w:val="00A84746"/>
    <w:rsid w:val="00A8475E"/>
    <w:rsid w:val="00A853DB"/>
    <w:rsid w:val="00A85438"/>
    <w:rsid w:val="00A85579"/>
    <w:rsid w:val="00A8611D"/>
    <w:rsid w:val="00A864DA"/>
    <w:rsid w:val="00A86C2B"/>
    <w:rsid w:val="00A876DD"/>
    <w:rsid w:val="00A8787D"/>
    <w:rsid w:val="00A87AC7"/>
    <w:rsid w:val="00A90CF0"/>
    <w:rsid w:val="00A90ECF"/>
    <w:rsid w:val="00A9147C"/>
    <w:rsid w:val="00A9155A"/>
    <w:rsid w:val="00A91C06"/>
    <w:rsid w:val="00A9200A"/>
    <w:rsid w:val="00A9223D"/>
    <w:rsid w:val="00A92AB9"/>
    <w:rsid w:val="00A93354"/>
    <w:rsid w:val="00A93819"/>
    <w:rsid w:val="00A93A1A"/>
    <w:rsid w:val="00A94F1A"/>
    <w:rsid w:val="00A95034"/>
    <w:rsid w:val="00A95FE5"/>
    <w:rsid w:val="00A96086"/>
    <w:rsid w:val="00A9715D"/>
    <w:rsid w:val="00A97A2C"/>
    <w:rsid w:val="00A97D20"/>
    <w:rsid w:val="00AA0BC0"/>
    <w:rsid w:val="00AA0D8E"/>
    <w:rsid w:val="00AA0FA3"/>
    <w:rsid w:val="00AA167E"/>
    <w:rsid w:val="00AA1780"/>
    <w:rsid w:val="00AA21B4"/>
    <w:rsid w:val="00AA262D"/>
    <w:rsid w:val="00AA28F7"/>
    <w:rsid w:val="00AA2CE1"/>
    <w:rsid w:val="00AA2D0C"/>
    <w:rsid w:val="00AA2DF5"/>
    <w:rsid w:val="00AA3097"/>
    <w:rsid w:val="00AA35B8"/>
    <w:rsid w:val="00AA36FC"/>
    <w:rsid w:val="00AA3AE0"/>
    <w:rsid w:val="00AA4DD0"/>
    <w:rsid w:val="00AA503F"/>
    <w:rsid w:val="00AA5365"/>
    <w:rsid w:val="00AA5EE0"/>
    <w:rsid w:val="00AA624F"/>
    <w:rsid w:val="00AA6DB5"/>
    <w:rsid w:val="00AA7723"/>
    <w:rsid w:val="00AA7980"/>
    <w:rsid w:val="00AA7BA2"/>
    <w:rsid w:val="00AB042F"/>
    <w:rsid w:val="00AB20C5"/>
    <w:rsid w:val="00AB2196"/>
    <w:rsid w:val="00AB2233"/>
    <w:rsid w:val="00AB26BE"/>
    <w:rsid w:val="00AB2CF6"/>
    <w:rsid w:val="00AB3653"/>
    <w:rsid w:val="00AB4BDC"/>
    <w:rsid w:val="00AB503F"/>
    <w:rsid w:val="00AB61EA"/>
    <w:rsid w:val="00AB6407"/>
    <w:rsid w:val="00AB6AAD"/>
    <w:rsid w:val="00AC093A"/>
    <w:rsid w:val="00AC0BBB"/>
    <w:rsid w:val="00AC0FFC"/>
    <w:rsid w:val="00AC1F9D"/>
    <w:rsid w:val="00AC2A67"/>
    <w:rsid w:val="00AC2C40"/>
    <w:rsid w:val="00AC3416"/>
    <w:rsid w:val="00AC4456"/>
    <w:rsid w:val="00AC505D"/>
    <w:rsid w:val="00AC5465"/>
    <w:rsid w:val="00AC5524"/>
    <w:rsid w:val="00AC5746"/>
    <w:rsid w:val="00AC5902"/>
    <w:rsid w:val="00AC5A3C"/>
    <w:rsid w:val="00AC6100"/>
    <w:rsid w:val="00AC733E"/>
    <w:rsid w:val="00AC7408"/>
    <w:rsid w:val="00AC76D8"/>
    <w:rsid w:val="00AD029C"/>
    <w:rsid w:val="00AD0465"/>
    <w:rsid w:val="00AD1619"/>
    <w:rsid w:val="00AD19B0"/>
    <w:rsid w:val="00AD1DBB"/>
    <w:rsid w:val="00AD2E9F"/>
    <w:rsid w:val="00AD2EFC"/>
    <w:rsid w:val="00AD306A"/>
    <w:rsid w:val="00AD465F"/>
    <w:rsid w:val="00AD53BD"/>
    <w:rsid w:val="00AD694B"/>
    <w:rsid w:val="00AD69D3"/>
    <w:rsid w:val="00AD7675"/>
    <w:rsid w:val="00AE00EF"/>
    <w:rsid w:val="00AE04C5"/>
    <w:rsid w:val="00AE05F9"/>
    <w:rsid w:val="00AE07F3"/>
    <w:rsid w:val="00AE0A9E"/>
    <w:rsid w:val="00AE0BB5"/>
    <w:rsid w:val="00AE0E75"/>
    <w:rsid w:val="00AE0F11"/>
    <w:rsid w:val="00AE1045"/>
    <w:rsid w:val="00AE144E"/>
    <w:rsid w:val="00AE1DD8"/>
    <w:rsid w:val="00AE2F54"/>
    <w:rsid w:val="00AE3D3C"/>
    <w:rsid w:val="00AE3D3E"/>
    <w:rsid w:val="00AE3F8A"/>
    <w:rsid w:val="00AE4F60"/>
    <w:rsid w:val="00AE55D8"/>
    <w:rsid w:val="00AE58E8"/>
    <w:rsid w:val="00AE602F"/>
    <w:rsid w:val="00AE6531"/>
    <w:rsid w:val="00AE6875"/>
    <w:rsid w:val="00AE6DB2"/>
    <w:rsid w:val="00AE7B1D"/>
    <w:rsid w:val="00AE7DF4"/>
    <w:rsid w:val="00AE7E67"/>
    <w:rsid w:val="00AF01C2"/>
    <w:rsid w:val="00AF0866"/>
    <w:rsid w:val="00AF117F"/>
    <w:rsid w:val="00AF13A5"/>
    <w:rsid w:val="00AF141F"/>
    <w:rsid w:val="00AF15BD"/>
    <w:rsid w:val="00AF261F"/>
    <w:rsid w:val="00AF2A75"/>
    <w:rsid w:val="00AF3549"/>
    <w:rsid w:val="00AF37D9"/>
    <w:rsid w:val="00AF3B67"/>
    <w:rsid w:val="00AF3D72"/>
    <w:rsid w:val="00AF3F09"/>
    <w:rsid w:val="00AF4224"/>
    <w:rsid w:val="00AF4250"/>
    <w:rsid w:val="00AF4A94"/>
    <w:rsid w:val="00AF4EA3"/>
    <w:rsid w:val="00AF4F18"/>
    <w:rsid w:val="00AF544D"/>
    <w:rsid w:val="00AF6B13"/>
    <w:rsid w:val="00AF7222"/>
    <w:rsid w:val="00B0017D"/>
    <w:rsid w:val="00B00F5C"/>
    <w:rsid w:val="00B02208"/>
    <w:rsid w:val="00B02240"/>
    <w:rsid w:val="00B02DA9"/>
    <w:rsid w:val="00B03158"/>
    <w:rsid w:val="00B03C3D"/>
    <w:rsid w:val="00B040BF"/>
    <w:rsid w:val="00B04902"/>
    <w:rsid w:val="00B04EF5"/>
    <w:rsid w:val="00B051D9"/>
    <w:rsid w:val="00B05552"/>
    <w:rsid w:val="00B0563E"/>
    <w:rsid w:val="00B10E3D"/>
    <w:rsid w:val="00B12F73"/>
    <w:rsid w:val="00B149F1"/>
    <w:rsid w:val="00B14BBA"/>
    <w:rsid w:val="00B150A1"/>
    <w:rsid w:val="00B15747"/>
    <w:rsid w:val="00B15840"/>
    <w:rsid w:val="00B15985"/>
    <w:rsid w:val="00B15EF1"/>
    <w:rsid w:val="00B168B7"/>
    <w:rsid w:val="00B16D00"/>
    <w:rsid w:val="00B172F6"/>
    <w:rsid w:val="00B17356"/>
    <w:rsid w:val="00B173CF"/>
    <w:rsid w:val="00B17F03"/>
    <w:rsid w:val="00B2036C"/>
    <w:rsid w:val="00B20AD4"/>
    <w:rsid w:val="00B2118B"/>
    <w:rsid w:val="00B21723"/>
    <w:rsid w:val="00B218D5"/>
    <w:rsid w:val="00B21963"/>
    <w:rsid w:val="00B21CD8"/>
    <w:rsid w:val="00B222A0"/>
    <w:rsid w:val="00B22881"/>
    <w:rsid w:val="00B22F6E"/>
    <w:rsid w:val="00B2309B"/>
    <w:rsid w:val="00B23B9F"/>
    <w:rsid w:val="00B23BA1"/>
    <w:rsid w:val="00B23D4B"/>
    <w:rsid w:val="00B24D2F"/>
    <w:rsid w:val="00B256A3"/>
    <w:rsid w:val="00B25F9F"/>
    <w:rsid w:val="00B2617C"/>
    <w:rsid w:val="00B26D93"/>
    <w:rsid w:val="00B27F70"/>
    <w:rsid w:val="00B30EF8"/>
    <w:rsid w:val="00B30F5E"/>
    <w:rsid w:val="00B31476"/>
    <w:rsid w:val="00B3194F"/>
    <w:rsid w:val="00B326A9"/>
    <w:rsid w:val="00B32806"/>
    <w:rsid w:val="00B32AB1"/>
    <w:rsid w:val="00B32C03"/>
    <w:rsid w:val="00B3347A"/>
    <w:rsid w:val="00B34A85"/>
    <w:rsid w:val="00B34E70"/>
    <w:rsid w:val="00B35299"/>
    <w:rsid w:val="00B35523"/>
    <w:rsid w:val="00B367A7"/>
    <w:rsid w:val="00B37E18"/>
    <w:rsid w:val="00B40C25"/>
    <w:rsid w:val="00B40E40"/>
    <w:rsid w:val="00B411AB"/>
    <w:rsid w:val="00B416D5"/>
    <w:rsid w:val="00B41D60"/>
    <w:rsid w:val="00B4251D"/>
    <w:rsid w:val="00B42E74"/>
    <w:rsid w:val="00B44711"/>
    <w:rsid w:val="00B4472B"/>
    <w:rsid w:val="00B44B73"/>
    <w:rsid w:val="00B45CCF"/>
    <w:rsid w:val="00B45DA6"/>
    <w:rsid w:val="00B461B0"/>
    <w:rsid w:val="00B46824"/>
    <w:rsid w:val="00B46F80"/>
    <w:rsid w:val="00B474F7"/>
    <w:rsid w:val="00B479A3"/>
    <w:rsid w:val="00B50165"/>
    <w:rsid w:val="00B51775"/>
    <w:rsid w:val="00B51AC9"/>
    <w:rsid w:val="00B51D68"/>
    <w:rsid w:val="00B51E4A"/>
    <w:rsid w:val="00B520AC"/>
    <w:rsid w:val="00B52F63"/>
    <w:rsid w:val="00B53FAB"/>
    <w:rsid w:val="00B548E3"/>
    <w:rsid w:val="00B549F8"/>
    <w:rsid w:val="00B54A48"/>
    <w:rsid w:val="00B54EFD"/>
    <w:rsid w:val="00B564D9"/>
    <w:rsid w:val="00B56D5B"/>
    <w:rsid w:val="00B57886"/>
    <w:rsid w:val="00B57D0F"/>
    <w:rsid w:val="00B60523"/>
    <w:rsid w:val="00B608B7"/>
    <w:rsid w:val="00B60EB6"/>
    <w:rsid w:val="00B6149B"/>
    <w:rsid w:val="00B61812"/>
    <w:rsid w:val="00B6188D"/>
    <w:rsid w:val="00B624D6"/>
    <w:rsid w:val="00B62962"/>
    <w:rsid w:val="00B62F44"/>
    <w:rsid w:val="00B62F4E"/>
    <w:rsid w:val="00B647E4"/>
    <w:rsid w:val="00B64D2F"/>
    <w:rsid w:val="00B64FD5"/>
    <w:rsid w:val="00B661B6"/>
    <w:rsid w:val="00B663C0"/>
    <w:rsid w:val="00B66B97"/>
    <w:rsid w:val="00B67319"/>
    <w:rsid w:val="00B70F69"/>
    <w:rsid w:val="00B71205"/>
    <w:rsid w:val="00B71485"/>
    <w:rsid w:val="00B71627"/>
    <w:rsid w:val="00B71F92"/>
    <w:rsid w:val="00B72F2A"/>
    <w:rsid w:val="00B73648"/>
    <w:rsid w:val="00B73B50"/>
    <w:rsid w:val="00B7495D"/>
    <w:rsid w:val="00B75692"/>
    <w:rsid w:val="00B7577C"/>
    <w:rsid w:val="00B75A25"/>
    <w:rsid w:val="00B76B78"/>
    <w:rsid w:val="00B77599"/>
    <w:rsid w:val="00B7767C"/>
    <w:rsid w:val="00B777B5"/>
    <w:rsid w:val="00B778C8"/>
    <w:rsid w:val="00B77CFB"/>
    <w:rsid w:val="00B77E89"/>
    <w:rsid w:val="00B80A81"/>
    <w:rsid w:val="00B81322"/>
    <w:rsid w:val="00B81AC2"/>
    <w:rsid w:val="00B82295"/>
    <w:rsid w:val="00B82984"/>
    <w:rsid w:val="00B830F2"/>
    <w:rsid w:val="00B8327E"/>
    <w:rsid w:val="00B83EC8"/>
    <w:rsid w:val="00B8445F"/>
    <w:rsid w:val="00B844E5"/>
    <w:rsid w:val="00B84C52"/>
    <w:rsid w:val="00B85B3B"/>
    <w:rsid w:val="00B85F1D"/>
    <w:rsid w:val="00B86689"/>
    <w:rsid w:val="00B8731A"/>
    <w:rsid w:val="00B873A5"/>
    <w:rsid w:val="00B8754D"/>
    <w:rsid w:val="00B877BC"/>
    <w:rsid w:val="00B87E90"/>
    <w:rsid w:val="00B911E5"/>
    <w:rsid w:val="00B920F2"/>
    <w:rsid w:val="00B92130"/>
    <w:rsid w:val="00B92444"/>
    <w:rsid w:val="00B92D29"/>
    <w:rsid w:val="00B92D30"/>
    <w:rsid w:val="00B936C4"/>
    <w:rsid w:val="00B93818"/>
    <w:rsid w:val="00B93D51"/>
    <w:rsid w:val="00B95647"/>
    <w:rsid w:val="00B95679"/>
    <w:rsid w:val="00B959F1"/>
    <w:rsid w:val="00B95C1A"/>
    <w:rsid w:val="00B95C55"/>
    <w:rsid w:val="00B95F68"/>
    <w:rsid w:val="00B95F78"/>
    <w:rsid w:val="00B9692C"/>
    <w:rsid w:val="00B96BD6"/>
    <w:rsid w:val="00B96DE7"/>
    <w:rsid w:val="00B97271"/>
    <w:rsid w:val="00B97440"/>
    <w:rsid w:val="00B974F4"/>
    <w:rsid w:val="00B976A9"/>
    <w:rsid w:val="00B9779F"/>
    <w:rsid w:val="00B97DB6"/>
    <w:rsid w:val="00BA0958"/>
    <w:rsid w:val="00BA0A03"/>
    <w:rsid w:val="00BA0A93"/>
    <w:rsid w:val="00BA1192"/>
    <w:rsid w:val="00BA1232"/>
    <w:rsid w:val="00BA19B7"/>
    <w:rsid w:val="00BA1BDF"/>
    <w:rsid w:val="00BA22CB"/>
    <w:rsid w:val="00BA2612"/>
    <w:rsid w:val="00BA2A5D"/>
    <w:rsid w:val="00BA357E"/>
    <w:rsid w:val="00BA3F76"/>
    <w:rsid w:val="00BA47DA"/>
    <w:rsid w:val="00BA49D5"/>
    <w:rsid w:val="00BA4F7F"/>
    <w:rsid w:val="00BA53DA"/>
    <w:rsid w:val="00BA5C62"/>
    <w:rsid w:val="00BA5E11"/>
    <w:rsid w:val="00BA686D"/>
    <w:rsid w:val="00BA734D"/>
    <w:rsid w:val="00BA7590"/>
    <w:rsid w:val="00BA76B1"/>
    <w:rsid w:val="00BB0021"/>
    <w:rsid w:val="00BB12CD"/>
    <w:rsid w:val="00BB1A5A"/>
    <w:rsid w:val="00BB2709"/>
    <w:rsid w:val="00BB3347"/>
    <w:rsid w:val="00BB3E3F"/>
    <w:rsid w:val="00BB4982"/>
    <w:rsid w:val="00BB4B0A"/>
    <w:rsid w:val="00BB4B96"/>
    <w:rsid w:val="00BB4BB7"/>
    <w:rsid w:val="00BB52C7"/>
    <w:rsid w:val="00BB5FDF"/>
    <w:rsid w:val="00BB6434"/>
    <w:rsid w:val="00BB6AB8"/>
    <w:rsid w:val="00BB6D80"/>
    <w:rsid w:val="00BB70F1"/>
    <w:rsid w:val="00BB73BB"/>
    <w:rsid w:val="00BB76EF"/>
    <w:rsid w:val="00BC0141"/>
    <w:rsid w:val="00BC0650"/>
    <w:rsid w:val="00BC0AE4"/>
    <w:rsid w:val="00BC0E34"/>
    <w:rsid w:val="00BC1946"/>
    <w:rsid w:val="00BC212C"/>
    <w:rsid w:val="00BC29EF"/>
    <w:rsid w:val="00BC2B3E"/>
    <w:rsid w:val="00BC2C77"/>
    <w:rsid w:val="00BC3808"/>
    <w:rsid w:val="00BC38FD"/>
    <w:rsid w:val="00BC3E70"/>
    <w:rsid w:val="00BC4E20"/>
    <w:rsid w:val="00BC5678"/>
    <w:rsid w:val="00BC5F83"/>
    <w:rsid w:val="00BC6575"/>
    <w:rsid w:val="00BC684A"/>
    <w:rsid w:val="00BC6EBF"/>
    <w:rsid w:val="00BC7D53"/>
    <w:rsid w:val="00BD05BC"/>
    <w:rsid w:val="00BD0AAF"/>
    <w:rsid w:val="00BD0B0B"/>
    <w:rsid w:val="00BD1497"/>
    <w:rsid w:val="00BD1CB0"/>
    <w:rsid w:val="00BD1D8B"/>
    <w:rsid w:val="00BD1EAC"/>
    <w:rsid w:val="00BD25D1"/>
    <w:rsid w:val="00BD2D50"/>
    <w:rsid w:val="00BD2F12"/>
    <w:rsid w:val="00BD3BED"/>
    <w:rsid w:val="00BD3CCE"/>
    <w:rsid w:val="00BD4213"/>
    <w:rsid w:val="00BD58C5"/>
    <w:rsid w:val="00BD58FE"/>
    <w:rsid w:val="00BD5FAC"/>
    <w:rsid w:val="00BD6E87"/>
    <w:rsid w:val="00BD7792"/>
    <w:rsid w:val="00BD7E32"/>
    <w:rsid w:val="00BE03C2"/>
    <w:rsid w:val="00BE0703"/>
    <w:rsid w:val="00BE17AA"/>
    <w:rsid w:val="00BE1E2F"/>
    <w:rsid w:val="00BE2017"/>
    <w:rsid w:val="00BE20FB"/>
    <w:rsid w:val="00BE25E7"/>
    <w:rsid w:val="00BE285A"/>
    <w:rsid w:val="00BE3074"/>
    <w:rsid w:val="00BE37C6"/>
    <w:rsid w:val="00BE3F7D"/>
    <w:rsid w:val="00BE5964"/>
    <w:rsid w:val="00BE5E17"/>
    <w:rsid w:val="00BE6611"/>
    <w:rsid w:val="00BE7037"/>
    <w:rsid w:val="00BE7C00"/>
    <w:rsid w:val="00BE7E7B"/>
    <w:rsid w:val="00BF0C2B"/>
    <w:rsid w:val="00BF1024"/>
    <w:rsid w:val="00BF2007"/>
    <w:rsid w:val="00BF2B7B"/>
    <w:rsid w:val="00BF33D6"/>
    <w:rsid w:val="00BF4A60"/>
    <w:rsid w:val="00BF4B49"/>
    <w:rsid w:val="00BF57A3"/>
    <w:rsid w:val="00BF5AE4"/>
    <w:rsid w:val="00BF63E7"/>
    <w:rsid w:val="00BF64DC"/>
    <w:rsid w:val="00BF6673"/>
    <w:rsid w:val="00BF72DB"/>
    <w:rsid w:val="00BF762B"/>
    <w:rsid w:val="00BF7FCF"/>
    <w:rsid w:val="00C0050D"/>
    <w:rsid w:val="00C00BE5"/>
    <w:rsid w:val="00C00C1B"/>
    <w:rsid w:val="00C01544"/>
    <w:rsid w:val="00C01B94"/>
    <w:rsid w:val="00C01CB8"/>
    <w:rsid w:val="00C01F38"/>
    <w:rsid w:val="00C0289B"/>
    <w:rsid w:val="00C05D5D"/>
    <w:rsid w:val="00C05D5E"/>
    <w:rsid w:val="00C06AB0"/>
    <w:rsid w:val="00C06ACD"/>
    <w:rsid w:val="00C07C30"/>
    <w:rsid w:val="00C07F04"/>
    <w:rsid w:val="00C10799"/>
    <w:rsid w:val="00C10952"/>
    <w:rsid w:val="00C11404"/>
    <w:rsid w:val="00C11D29"/>
    <w:rsid w:val="00C12103"/>
    <w:rsid w:val="00C127AB"/>
    <w:rsid w:val="00C129B6"/>
    <w:rsid w:val="00C13527"/>
    <w:rsid w:val="00C13BFD"/>
    <w:rsid w:val="00C14256"/>
    <w:rsid w:val="00C14A19"/>
    <w:rsid w:val="00C14C18"/>
    <w:rsid w:val="00C14D92"/>
    <w:rsid w:val="00C14EE1"/>
    <w:rsid w:val="00C159E4"/>
    <w:rsid w:val="00C166B5"/>
    <w:rsid w:val="00C17067"/>
    <w:rsid w:val="00C172E6"/>
    <w:rsid w:val="00C2017B"/>
    <w:rsid w:val="00C203FB"/>
    <w:rsid w:val="00C20F1D"/>
    <w:rsid w:val="00C21BB7"/>
    <w:rsid w:val="00C22046"/>
    <w:rsid w:val="00C23B2E"/>
    <w:rsid w:val="00C241B8"/>
    <w:rsid w:val="00C25ED9"/>
    <w:rsid w:val="00C27948"/>
    <w:rsid w:val="00C27B46"/>
    <w:rsid w:val="00C302C8"/>
    <w:rsid w:val="00C306C3"/>
    <w:rsid w:val="00C30A19"/>
    <w:rsid w:val="00C30CCE"/>
    <w:rsid w:val="00C31422"/>
    <w:rsid w:val="00C32730"/>
    <w:rsid w:val="00C32A75"/>
    <w:rsid w:val="00C32B87"/>
    <w:rsid w:val="00C33354"/>
    <w:rsid w:val="00C334E6"/>
    <w:rsid w:val="00C33C12"/>
    <w:rsid w:val="00C34BA1"/>
    <w:rsid w:val="00C366AA"/>
    <w:rsid w:val="00C369EC"/>
    <w:rsid w:val="00C36A63"/>
    <w:rsid w:val="00C36FFA"/>
    <w:rsid w:val="00C371A0"/>
    <w:rsid w:val="00C378DB"/>
    <w:rsid w:val="00C37EBF"/>
    <w:rsid w:val="00C40D6C"/>
    <w:rsid w:val="00C40FFD"/>
    <w:rsid w:val="00C41092"/>
    <w:rsid w:val="00C4122A"/>
    <w:rsid w:val="00C417AA"/>
    <w:rsid w:val="00C4199D"/>
    <w:rsid w:val="00C420AB"/>
    <w:rsid w:val="00C42809"/>
    <w:rsid w:val="00C42C23"/>
    <w:rsid w:val="00C4304B"/>
    <w:rsid w:val="00C43723"/>
    <w:rsid w:val="00C43C1F"/>
    <w:rsid w:val="00C44B40"/>
    <w:rsid w:val="00C45118"/>
    <w:rsid w:val="00C45960"/>
    <w:rsid w:val="00C45F8F"/>
    <w:rsid w:val="00C460F5"/>
    <w:rsid w:val="00C46EE7"/>
    <w:rsid w:val="00C46F55"/>
    <w:rsid w:val="00C47694"/>
    <w:rsid w:val="00C47747"/>
    <w:rsid w:val="00C4775D"/>
    <w:rsid w:val="00C47C11"/>
    <w:rsid w:val="00C502CF"/>
    <w:rsid w:val="00C50A5C"/>
    <w:rsid w:val="00C50AF9"/>
    <w:rsid w:val="00C50C23"/>
    <w:rsid w:val="00C50DB8"/>
    <w:rsid w:val="00C523E6"/>
    <w:rsid w:val="00C52525"/>
    <w:rsid w:val="00C531FD"/>
    <w:rsid w:val="00C53903"/>
    <w:rsid w:val="00C53D6F"/>
    <w:rsid w:val="00C53E01"/>
    <w:rsid w:val="00C565EB"/>
    <w:rsid w:val="00C601EC"/>
    <w:rsid w:val="00C60D5C"/>
    <w:rsid w:val="00C61180"/>
    <w:rsid w:val="00C61663"/>
    <w:rsid w:val="00C61C1A"/>
    <w:rsid w:val="00C61D7F"/>
    <w:rsid w:val="00C628CF"/>
    <w:rsid w:val="00C6295C"/>
    <w:rsid w:val="00C62A1C"/>
    <w:rsid w:val="00C62CC5"/>
    <w:rsid w:val="00C632A0"/>
    <w:rsid w:val="00C633C7"/>
    <w:rsid w:val="00C64096"/>
    <w:rsid w:val="00C64182"/>
    <w:rsid w:val="00C64C39"/>
    <w:rsid w:val="00C64D95"/>
    <w:rsid w:val="00C650D4"/>
    <w:rsid w:val="00C65623"/>
    <w:rsid w:val="00C65CA2"/>
    <w:rsid w:val="00C66698"/>
    <w:rsid w:val="00C6747D"/>
    <w:rsid w:val="00C70021"/>
    <w:rsid w:val="00C724FD"/>
    <w:rsid w:val="00C73505"/>
    <w:rsid w:val="00C737BD"/>
    <w:rsid w:val="00C74350"/>
    <w:rsid w:val="00C759AE"/>
    <w:rsid w:val="00C764FD"/>
    <w:rsid w:val="00C76D00"/>
    <w:rsid w:val="00C76F2B"/>
    <w:rsid w:val="00C7754C"/>
    <w:rsid w:val="00C77A7F"/>
    <w:rsid w:val="00C80D90"/>
    <w:rsid w:val="00C81395"/>
    <w:rsid w:val="00C81541"/>
    <w:rsid w:val="00C816B6"/>
    <w:rsid w:val="00C820C3"/>
    <w:rsid w:val="00C8244A"/>
    <w:rsid w:val="00C82D4E"/>
    <w:rsid w:val="00C835A7"/>
    <w:rsid w:val="00C83FB2"/>
    <w:rsid w:val="00C845B4"/>
    <w:rsid w:val="00C84C50"/>
    <w:rsid w:val="00C84D82"/>
    <w:rsid w:val="00C84E53"/>
    <w:rsid w:val="00C85F1A"/>
    <w:rsid w:val="00C86A87"/>
    <w:rsid w:val="00C86B06"/>
    <w:rsid w:val="00C86D89"/>
    <w:rsid w:val="00C8737D"/>
    <w:rsid w:val="00C90E48"/>
    <w:rsid w:val="00C90F68"/>
    <w:rsid w:val="00C91524"/>
    <w:rsid w:val="00C91847"/>
    <w:rsid w:val="00C92F17"/>
    <w:rsid w:val="00C93DEA"/>
    <w:rsid w:val="00C9408E"/>
    <w:rsid w:val="00C96C3C"/>
    <w:rsid w:val="00C96E2E"/>
    <w:rsid w:val="00C9716C"/>
    <w:rsid w:val="00C978BC"/>
    <w:rsid w:val="00CA0378"/>
    <w:rsid w:val="00CA05A4"/>
    <w:rsid w:val="00CA0775"/>
    <w:rsid w:val="00CA1E1A"/>
    <w:rsid w:val="00CA222E"/>
    <w:rsid w:val="00CA3297"/>
    <w:rsid w:val="00CA3338"/>
    <w:rsid w:val="00CA477B"/>
    <w:rsid w:val="00CA4AB9"/>
    <w:rsid w:val="00CA4DA6"/>
    <w:rsid w:val="00CA557E"/>
    <w:rsid w:val="00CA5AE2"/>
    <w:rsid w:val="00CA65F7"/>
    <w:rsid w:val="00CA6D6E"/>
    <w:rsid w:val="00CA769B"/>
    <w:rsid w:val="00CA79C7"/>
    <w:rsid w:val="00CA7F27"/>
    <w:rsid w:val="00CB190A"/>
    <w:rsid w:val="00CB1D8F"/>
    <w:rsid w:val="00CB227F"/>
    <w:rsid w:val="00CB242D"/>
    <w:rsid w:val="00CB3166"/>
    <w:rsid w:val="00CB4B7B"/>
    <w:rsid w:val="00CB55B5"/>
    <w:rsid w:val="00CB583B"/>
    <w:rsid w:val="00CB59EB"/>
    <w:rsid w:val="00CB59ED"/>
    <w:rsid w:val="00CB5CFE"/>
    <w:rsid w:val="00CB5D57"/>
    <w:rsid w:val="00CB6827"/>
    <w:rsid w:val="00CB6F37"/>
    <w:rsid w:val="00CB7D96"/>
    <w:rsid w:val="00CB7DFA"/>
    <w:rsid w:val="00CC079F"/>
    <w:rsid w:val="00CC2453"/>
    <w:rsid w:val="00CC26B6"/>
    <w:rsid w:val="00CC3591"/>
    <w:rsid w:val="00CC370A"/>
    <w:rsid w:val="00CC3889"/>
    <w:rsid w:val="00CC39E9"/>
    <w:rsid w:val="00CC3A29"/>
    <w:rsid w:val="00CC4BA1"/>
    <w:rsid w:val="00CC57ED"/>
    <w:rsid w:val="00CC5901"/>
    <w:rsid w:val="00CC5D60"/>
    <w:rsid w:val="00CC5DB5"/>
    <w:rsid w:val="00CC6E9A"/>
    <w:rsid w:val="00CD0515"/>
    <w:rsid w:val="00CD0840"/>
    <w:rsid w:val="00CD0C7E"/>
    <w:rsid w:val="00CD1389"/>
    <w:rsid w:val="00CD1FE8"/>
    <w:rsid w:val="00CD2DB4"/>
    <w:rsid w:val="00CD3509"/>
    <w:rsid w:val="00CD35C3"/>
    <w:rsid w:val="00CD3855"/>
    <w:rsid w:val="00CD3D78"/>
    <w:rsid w:val="00CD4A98"/>
    <w:rsid w:val="00CD5752"/>
    <w:rsid w:val="00CD5809"/>
    <w:rsid w:val="00CD6C61"/>
    <w:rsid w:val="00CD7090"/>
    <w:rsid w:val="00CE0669"/>
    <w:rsid w:val="00CE114B"/>
    <w:rsid w:val="00CE190E"/>
    <w:rsid w:val="00CE1FE8"/>
    <w:rsid w:val="00CE2B08"/>
    <w:rsid w:val="00CE2EEA"/>
    <w:rsid w:val="00CE369B"/>
    <w:rsid w:val="00CE392C"/>
    <w:rsid w:val="00CE4021"/>
    <w:rsid w:val="00CE41F3"/>
    <w:rsid w:val="00CE4724"/>
    <w:rsid w:val="00CE48B6"/>
    <w:rsid w:val="00CE52E3"/>
    <w:rsid w:val="00CE54F4"/>
    <w:rsid w:val="00CE5908"/>
    <w:rsid w:val="00CE69A1"/>
    <w:rsid w:val="00CE6D34"/>
    <w:rsid w:val="00CE7123"/>
    <w:rsid w:val="00CF035F"/>
    <w:rsid w:val="00CF19FF"/>
    <w:rsid w:val="00CF1A5B"/>
    <w:rsid w:val="00CF22B6"/>
    <w:rsid w:val="00CF28ED"/>
    <w:rsid w:val="00CF39A5"/>
    <w:rsid w:val="00CF4283"/>
    <w:rsid w:val="00CF4B6A"/>
    <w:rsid w:val="00CF4E2F"/>
    <w:rsid w:val="00CF4EE3"/>
    <w:rsid w:val="00CF4F29"/>
    <w:rsid w:val="00CF5E8D"/>
    <w:rsid w:val="00CF749D"/>
    <w:rsid w:val="00CF7E8A"/>
    <w:rsid w:val="00CF7FE8"/>
    <w:rsid w:val="00D009ED"/>
    <w:rsid w:val="00D00FC4"/>
    <w:rsid w:val="00D011A0"/>
    <w:rsid w:val="00D01EEA"/>
    <w:rsid w:val="00D0224D"/>
    <w:rsid w:val="00D02834"/>
    <w:rsid w:val="00D029A9"/>
    <w:rsid w:val="00D02FFC"/>
    <w:rsid w:val="00D0308F"/>
    <w:rsid w:val="00D036A0"/>
    <w:rsid w:val="00D03B36"/>
    <w:rsid w:val="00D03E2F"/>
    <w:rsid w:val="00D0403B"/>
    <w:rsid w:val="00D04E4D"/>
    <w:rsid w:val="00D05BF3"/>
    <w:rsid w:val="00D0602C"/>
    <w:rsid w:val="00D0619E"/>
    <w:rsid w:val="00D063C3"/>
    <w:rsid w:val="00D06BA4"/>
    <w:rsid w:val="00D10521"/>
    <w:rsid w:val="00D10CC8"/>
    <w:rsid w:val="00D11C9E"/>
    <w:rsid w:val="00D11FD3"/>
    <w:rsid w:val="00D13001"/>
    <w:rsid w:val="00D1362A"/>
    <w:rsid w:val="00D143B7"/>
    <w:rsid w:val="00D146F4"/>
    <w:rsid w:val="00D14FE8"/>
    <w:rsid w:val="00D15690"/>
    <w:rsid w:val="00D15BC2"/>
    <w:rsid w:val="00D15FA3"/>
    <w:rsid w:val="00D16D15"/>
    <w:rsid w:val="00D21255"/>
    <w:rsid w:val="00D212AC"/>
    <w:rsid w:val="00D21895"/>
    <w:rsid w:val="00D21FE4"/>
    <w:rsid w:val="00D22887"/>
    <w:rsid w:val="00D22D52"/>
    <w:rsid w:val="00D22F41"/>
    <w:rsid w:val="00D2473D"/>
    <w:rsid w:val="00D24AC4"/>
    <w:rsid w:val="00D2563F"/>
    <w:rsid w:val="00D25F6E"/>
    <w:rsid w:val="00D26288"/>
    <w:rsid w:val="00D26532"/>
    <w:rsid w:val="00D2671F"/>
    <w:rsid w:val="00D26BC3"/>
    <w:rsid w:val="00D2738E"/>
    <w:rsid w:val="00D277ED"/>
    <w:rsid w:val="00D27B7D"/>
    <w:rsid w:val="00D27CE4"/>
    <w:rsid w:val="00D27EFF"/>
    <w:rsid w:val="00D30097"/>
    <w:rsid w:val="00D302F9"/>
    <w:rsid w:val="00D3071F"/>
    <w:rsid w:val="00D30761"/>
    <w:rsid w:val="00D3145F"/>
    <w:rsid w:val="00D31CBE"/>
    <w:rsid w:val="00D322E2"/>
    <w:rsid w:val="00D32597"/>
    <w:rsid w:val="00D33525"/>
    <w:rsid w:val="00D33734"/>
    <w:rsid w:val="00D33E48"/>
    <w:rsid w:val="00D34A1E"/>
    <w:rsid w:val="00D34BE6"/>
    <w:rsid w:val="00D34F72"/>
    <w:rsid w:val="00D3512A"/>
    <w:rsid w:val="00D35385"/>
    <w:rsid w:val="00D35596"/>
    <w:rsid w:val="00D35DF8"/>
    <w:rsid w:val="00D36199"/>
    <w:rsid w:val="00D367F8"/>
    <w:rsid w:val="00D36BEA"/>
    <w:rsid w:val="00D36EA5"/>
    <w:rsid w:val="00D412B8"/>
    <w:rsid w:val="00D4185F"/>
    <w:rsid w:val="00D41BF2"/>
    <w:rsid w:val="00D4210A"/>
    <w:rsid w:val="00D42B08"/>
    <w:rsid w:val="00D4343D"/>
    <w:rsid w:val="00D44227"/>
    <w:rsid w:val="00D4446F"/>
    <w:rsid w:val="00D445AE"/>
    <w:rsid w:val="00D445B0"/>
    <w:rsid w:val="00D44BD2"/>
    <w:rsid w:val="00D45807"/>
    <w:rsid w:val="00D458CD"/>
    <w:rsid w:val="00D463F4"/>
    <w:rsid w:val="00D4682E"/>
    <w:rsid w:val="00D468E8"/>
    <w:rsid w:val="00D47390"/>
    <w:rsid w:val="00D47A2B"/>
    <w:rsid w:val="00D51262"/>
    <w:rsid w:val="00D5178B"/>
    <w:rsid w:val="00D51C1D"/>
    <w:rsid w:val="00D5212F"/>
    <w:rsid w:val="00D5220E"/>
    <w:rsid w:val="00D528E2"/>
    <w:rsid w:val="00D529B2"/>
    <w:rsid w:val="00D52AB1"/>
    <w:rsid w:val="00D535A9"/>
    <w:rsid w:val="00D53775"/>
    <w:rsid w:val="00D53887"/>
    <w:rsid w:val="00D542C4"/>
    <w:rsid w:val="00D54641"/>
    <w:rsid w:val="00D55A35"/>
    <w:rsid w:val="00D55FDA"/>
    <w:rsid w:val="00D56067"/>
    <w:rsid w:val="00D56265"/>
    <w:rsid w:val="00D56347"/>
    <w:rsid w:val="00D56BD1"/>
    <w:rsid w:val="00D57480"/>
    <w:rsid w:val="00D57862"/>
    <w:rsid w:val="00D60327"/>
    <w:rsid w:val="00D608CB"/>
    <w:rsid w:val="00D60DC0"/>
    <w:rsid w:val="00D612F9"/>
    <w:rsid w:val="00D61AB8"/>
    <w:rsid w:val="00D61CF1"/>
    <w:rsid w:val="00D62260"/>
    <w:rsid w:val="00D623DE"/>
    <w:rsid w:val="00D624FF"/>
    <w:rsid w:val="00D626FE"/>
    <w:rsid w:val="00D63150"/>
    <w:rsid w:val="00D64CA6"/>
    <w:rsid w:val="00D662C6"/>
    <w:rsid w:val="00D664C2"/>
    <w:rsid w:val="00D66CD4"/>
    <w:rsid w:val="00D66FD6"/>
    <w:rsid w:val="00D67973"/>
    <w:rsid w:val="00D67B2B"/>
    <w:rsid w:val="00D67BBB"/>
    <w:rsid w:val="00D67FA8"/>
    <w:rsid w:val="00D71609"/>
    <w:rsid w:val="00D71AD0"/>
    <w:rsid w:val="00D72281"/>
    <w:rsid w:val="00D72518"/>
    <w:rsid w:val="00D735A9"/>
    <w:rsid w:val="00D742BB"/>
    <w:rsid w:val="00D7434E"/>
    <w:rsid w:val="00D75378"/>
    <w:rsid w:val="00D75602"/>
    <w:rsid w:val="00D75C8E"/>
    <w:rsid w:val="00D75D25"/>
    <w:rsid w:val="00D772BA"/>
    <w:rsid w:val="00D77E61"/>
    <w:rsid w:val="00D80064"/>
    <w:rsid w:val="00D8090A"/>
    <w:rsid w:val="00D80A85"/>
    <w:rsid w:val="00D8112B"/>
    <w:rsid w:val="00D8138F"/>
    <w:rsid w:val="00D815E6"/>
    <w:rsid w:val="00D81D86"/>
    <w:rsid w:val="00D82620"/>
    <w:rsid w:val="00D82A8B"/>
    <w:rsid w:val="00D83536"/>
    <w:rsid w:val="00D83C70"/>
    <w:rsid w:val="00D841E3"/>
    <w:rsid w:val="00D84338"/>
    <w:rsid w:val="00D84357"/>
    <w:rsid w:val="00D84B9E"/>
    <w:rsid w:val="00D85514"/>
    <w:rsid w:val="00D85C80"/>
    <w:rsid w:val="00D8621B"/>
    <w:rsid w:val="00D86A16"/>
    <w:rsid w:val="00D86C65"/>
    <w:rsid w:val="00D871D3"/>
    <w:rsid w:val="00D87280"/>
    <w:rsid w:val="00D876D6"/>
    <w:rsid w:val="00D87A28"/>
    <w:rsid w:val="00D87AA0"/>
    <w:rsid w:val="00D87AD7"/>
    <w:rsid w:val="00D906C2"/>
    <w:rsid w:val="00D90CA3"/>
    <w:rsid w:val="00D90CA9"/>
    <w:rsid w:val="00D91789"/>
    <w:rsid w:val="00D91936"/>
    <w:rsid w:val="00D9198D"/>
    <w:rsid w:val="00D923DD"/>
    <w:rsid w:val="00D9251B"/>
    <w:rsid w:val="00D92739"/>
    <w:rsid w:val="00D92A04"/>
    <w:rsid w:val="00D92C00"/>
    <w:rsid w:val="00D93645"/>
    <w:rsid w:val="00D93FF9"/>
    <w:rsid w:val="00D940D4"/>
    <w:rsid w:val="00D944F0"/>
    <w:rsid w:val="00D9487C"/>
    <w:rsid w:val="00D961BC"/>
    <w:rsid w:val="00D96825"/>
    <w:rsid w:val="00D96C29"/>
    <w:rsid w:val="00D9765F"/>
    <w:rsid w:val="00D97901"/>
    <w:rsid w:val="00DA018E"/>
    <w:rsid w:val="00DA09F5"/>
    <w:rsid w:val="00DA0A50"/>
    <w:rsid w:val="00DA0BE5"/>
    <w:rsid w:val="00DA17C6"/>
    <w:rsid w:val="00DA1A0B"/>
    <w:rsid w:val="00DA2588"/>
    <w:rsid w:val="00DA2CA0"/>
    <w:rsid w:val="00DA3C71"/>
    <w:rsid w:val="00DA3D5E"/>
    <w:rsid w:val="00DA40AB"/>
    <w:rsid w:val="00DA41D8"/>
    <w:rsid w:val="00DA42D8"/>
    <w:rsid w:val="00DA52F4"/>
    <w:rsid w:val="00DA572E"/>
    <w:rsid w:val="00DA5CC1"/>
    <w:rsid w:val="00DA5E68"/>
    <w:rsid w:val="00DA5EF0"/>
    <w:rsid w:val="00DA7255"/>
    <w:rsid w:val="00DA745A"/>
    <w:rsid w:val="00DA7498"/>
    <w:rsid w:val="00DA7AE6"/>
    <w:rsid w:val="00DA7CF1"/>
    <w:rsid w:val="00DA7DB1"/>
    <w:rsid w:val="00DB06BE"/>
    <w:rsid w:val="00DB06D9"/>
    <w:rsid w:val="00DB1164"/>
    <w:rsid w:val="00DB2265"/>
    <w:rsid w:val="00DB3615"/>
    <w:rsid w:val="00DB3669"/>
    <w:rsid w:val="00DB3DFA"/>
    <w:rsid w:val="00DB4C71"/>
    <w:rsid w:val="00DB5048"/>
    <w:rsid w:val="00DB5E16"/>
    <w:rsid w:val="00DB61F6"/>
    <w:rsid w:val="00DB6262"/>
    <w:rsid w:val="00DB6A06"/>
    <w:rsid w:val="00DB75EF"/>
    <w:rsid w:val="00DB7CD6"/>
    <w:rsid w:val="00DC03F2"/>
    <w:rsid w:val="00DC0876"/>
    <w:rsid w:val="00DC2674"/>
    <w:rsid w:val="00DC2D69"/>
    <w:rsid w:val="00DC2F50"/>
    <w:rsid w:val="00DC3617"/>
    <w:rsid w:val="00DC3768"/>
    <w:rsid w:val="00DC3A02"/>
    <w:rsid w:val="00DC3A3C"/>
    <w:rsid w:val="00DC4160"/>
    <w:rsid w:val="00DC55D1"/>
    <w:rsid w:val="00DC5929"/>
    <w:rsid w:val="00DC5A49"/>
    <w:rsid w:val="00DC5B4C"/>
    <w:rsid w:val="00DC6C86"/>
    <w:rsid w:val="00DC76DC"/>
    <w:rsid w:val="00DC7DCC"/>
    <w:rsid w:val="00DC7DD3"/>
    <w:rsid w:val="00DD072C"/>
    <w:rsid w:val="00DD08E9"/>
    <w:rsid w:val="00DD0B20"/>
    <w:rsid w:val="00DD0C34"/>
    <w:rsid w:val="00DD1BED"/>
    <w:rsid w:val="00DD1E78"/>
    <w:rsid w:val="00DD1ECE"/>
    <w:rsid w:val="00DD1EF8"/>
    <w:rsid w:val="00DD2360"/>
    <w:rsid w:val="00DD2EAC"/>
    <w:rsid w:val="00DD3734"/>
    <w:rsid w:val="00DD3CA2"/>
    <w:rsid w:val="00DD49D0"/>
    <w:rsid w:val="00DD52F0"/>
    <w:rsid w:val="00DD5415"/>
    <w:rsid w:val="00DD5505"/>
    <w:rsid w:val="00DD55CD"/>
    <w:rsid w:val="00DD5740"/>
    <w:rsid w:val="00DD6373"/>
    <w:rsid w:val="00DD6555"/>
    <w:rsid w:val="00DD6782"/>
    <w:rsid w:val="00DD6F23"/>
    <w:rsid w:val="00DE1EC9"/>
    <w:rsid w:val="00DE1FC6"/>
    <w:rsid w:val="00DE250C"/>
    <w:rsid w:val="00DE2CB8"/>
    <w:rsid w:val="00DE2FE4"/>
    <w:rsid w:val="00DE3525"/>
    <w:rsid w:val="00DE448A"/>
    <w:rsid w:val="00DE45A6"/>
    <w:rsid w:val="00DE4C27"/>
    <w:rsid w:val="00DE4FC0"/>
    <w:rsid w:val="00DE5564"/>
    <w:rsid w:val="00DE5741"/>
    <w:rsid w:val="00DE5F75"/>
    <w:rsid w:val="00DE60B2"/>
    <w:rsid w:val="00DE6E9C"/>
    <w:rsid w:val="00DE7914"/>
    <w:rsid w:val="00DE7C0D"/>
    <w:rsid w:val="00DF052F"/>
    <w:rsid w:val="00DF062C"/>
    <w:rsid w:val="00DF1116"/>
    <w:rsid w:val="00DF13B5"/>
    <w:rsid w:val="00DF1AA9"/>
    <w:rsid w:val="00DF1D7D"/>
    <w:rsid w:val="00DF273D"/>
    <w:rsid w:val="00DF2883"/>
    <w:rsid w:val="00DF2936"/>
    <w:rsid w:val="00DF3130"/>
    <w:rsid w:val="00DF472C"/>
    <w:rsid w:val="00DF477B"/>
    <w:rsid w:val="00DF5491"/>
    <w:rsid w:val="00DF5703"/>
    <w:rsid w:val="00DF5D32"/>
    <w:rsid w:val="00DF5EDE"/>
    <w:rsid w:val="00DF64F0"/>
    <w:rsid w:val="00DF72C2"/>
    <w:rsid w:val="00E009BB"/>
    <w:rsid w:val="00E00A1C"/>
    <w:rsid w:val="00E00A4A"/>
    <w:rsid w:val="00E00A6F"/>
    <w:rsid w:val="00E01452"/>
    <w:rsid w:val="00E0151E"/>
    <w:rsid w:val="00E01B0A"/>
    <w:rsid w:val="00E01F70"/>
    <w:rsid w:val="00E02B19"/>
    <w:rsid w:val="00E031D0"/>
    <w:rsid w:val="00E038D8"/>
    <w:rsid w:val="00E04656"/>
    <w:rsid w:val="00E04819"/>
    <w:rsid w:val="00E04860"/>
    <w:rsid w:val="00E04C6B"/>
    <w:rsid w:val="00E04F77"/>
    <w:rsid w:val="00E062F4"/>
    <w:rsid w:val="00E06C3C"/>
    <w:rsid w:val="00E0727F"/>
    <w:rsid w:val="00E0798E"/>
    <w:rsid w:val="00E11B34"/>
    <w:rsid w:val="00E12400"/>
    <w:rsid w:val="00E126B8"/>
    <w:rsid w:val="00E12853"/>
    <w:rsid w:val="00E129AC"/>
    <w:rsid w:val="00E12FCA"/>
    <w:rsid w:val="00E13D6B"/>
    <w:rsid w:val="00E146ED"/>
    <w:rsid w:val="00E14A77"/>
    <w:rsid w:val="00E1617A"/>
    <w:rsid w:val="00E16574"/>
    <w:rsid w:val="00E170B1"/>
    <w:rsid w:val="00E17CD5"/>
    <w:rsid w:val="00E20BFB"/>
    <w:rsid w:val="00E20ECD"/>
    <w:rsid w:val="00E218C5"/>
    <w:rsid w:val="00E21940"/>
    <w:rsid w:val="00E21CFA"/>
    <w:rsid w:val="00E22397"/>
    <w:rsid w:val="00E2244F"/>
    <w:rsid w:val="00E22F18"/>
    <w:rsid w:val="00E234A8"/>
    <w:rsid w:val="00E2391F"/>
    <w:rsid w:val="00E242B1"/>
    <w:rsid w:val="00E24B76"/>
    <w:rsid w:val="00E255E7"/>
    <w:rsid w:val="00E2563E"/>
    <w:rsid w:val="00E257DD"/>
    <w:rsid w:val="00E25A59"/>
    <w:rsid w:val="00E26099"/>
    <w:rsid w:val="00E27005"/>
    <w:rsid w:val="00E2739C"/>
    <w:rsid w:val="00E273B7"/>
    <w:rsid w:val="00E2741B"/>
    <w:rsid w:val="00E27486"/>
    <w:rsid w:val="00E300E6"/>
    <w:rsid w:val="00E30C92"/>
    <w:rsid w:val="00E31F1E"/>
    <w:rsid w:val="00E31F27"/>
    <w:rsid w:val="00E327F6"/>
    <w:rsid w:val="00E32AE3"/>
    <w:rsid w:val="00E32FD4"/>
    <w:rsid w:val="00E3364C"/>
    <w:rsid w:val="00E347C6"/>
    <w:rsid w:val="00E34C10"/>
    <w:rsid w:val="00E34D93"/>
    <w:rsid w:val="00E359FA"/>
    <w:rsid w:val="00E3623D"/>
    <w:rsid w:val="00E36324"/>
    <w:rsid w:val="00E37199"/>
    <w:rsid w:val="00E4051D"/>
    <w:rsid w:val="00E4249F"/>
    <w:rsid w:val="00E4272A"/>
    <w:rsid w:val="00E427DE"/>
    <w:rsid w:val="00E42841"/>
    <w:rsid w:val="00E436A0"/>
    <w:rsid w:val="00E44E4C"/>
    <w:rsid w:val="00E44F4B"/>
    <w:rsid w:val="00E450CC"/>
    <w:rsid w:val="00E451E4"/>
    <w:rsid w:val="00E46631"/>
    <w:rsid w:val="00E46AE6"/>
    <w:rsid w:val="00E46E06"/>
    <w:rsid w:val="00E473AE"/>
    <w:rsid w:val="00E50014"/>
    <w:rsid w:val="00E5034F"/>
    <w:rsid w:val="00E50514"/>
    <w:rsid w:val="00E51213"/>
    <w:rsid w:val="00E518DA"/>
    <w:rsid w:val="00E51FD4"/>
    <w:rsid w:val="00E525D2"/>
    <w:rsid w:val="00E52713"/>
    <w:rsid w:val="00E52BD8"/>
    <w:rsid w:val="00E535E9"/>
    <w:rsid w:val="00E536D2"/>
    <w:rsid w:val="00E53CBB"/>
    <w:rsid w:val="00E54B03"/>
    <w:rsid w:val="00E5581A"/>
    <w:rsid w:val="00E55AD2"/>
    <w:rsid w:val="00E562B9"/>
    <w:rsid w:val="00E5656A"/>
    <w:rsid w:val="00E56570"/>
    <w:rsid w:val="00E56B0E"/>
    <w:rsid w:val="00E57034"/>
    <w:rsid w:val="00E573BE"/>
    <w:rsid w:val="00E57579"/>
    <w:rsid w:val="00E60AF0"/>
    <w:rsid w:val="00E6265A"/>
    <w:rsid w:val="00E6277B"/>
    <w:rsid w:val="00E634BB"/>
    <w:rsid w:val="00E637ED"/>
    <w:rsid w:val="00E63D5C"/>
    <w:rsid w:val="00E645BA"/>
    <w:rsid w:val="00E64B85"/>
    <w:rsid w:val="00E64D4B"/>
    <w:rsid w:val="00E64E0F"/>
    <w:rsid w:val="00E65794"/>
    <w:rsid w:val="00E65A02"/>
    <w:rsid w:val="00E65C6C"/>
    <w:rsid w:val="00E66381"/>
    <w:rsid w:val="00E66F0D"/>
    <w:rsid w:val="00E66FFC"/>
    <w:rsid w:val="00E709E3"/>
    <w:rsid w:val="00E71007"/>
    <w:rsid w:val="00E71614"/>
    <w:rsid w:val="00E71BDF"/>
    <w:rsid w:val="00E725B7"/>
    <w:rsid w:val="00E72766"/>
    <w:rsid w:val="00E72EC6"/>
    <w:rsid w:val="00E73022"/>
    <w:rsid w:val="00E73A32"/>
    <w:rsid w:val="00E73B93"/>
    <w:rsid w:val="00E73E1A"/>
    <w:rsid w:val="00E73EF1"/>
    <w:rsid w:val="00E7497A"/>
    <w:rsid w:val="00E7530C"/>
    <w:rsid w:val="00E77546"/>
    <w:rsid w:val="00E80B12"/>
    <w:rsid w:val="00E810DB"/>
    <w:rsid w:val="00E81FF8"/>
    <w:rsid w:val="00E84424"/>
    <w:rsid w:val="00E84BD3"/>
    <w:rsid w:val="00E87338"/>
    <w:rsid w:val="00E874F7"/>
    <w:rsid w:val="00E9008E"/>
    <w:rsid w:val="00E90A20"/>
    <w:rsid w:val="00E90C9D"/>
    <w:rsid w:val="00E90E2E"/>
    <w:rsid w:val="00E93975"/>
    <w:rsid w:val="00E94190"/>
    <w:rsid w:val="00E95187"/>
    <w:rsid w:val="00E9692E"/>
    <w:rsid w:val="00E96950"/>
    <w:rsid w:val="00E9755B"/>
    <w:rsid w:val="00EA032C"/>
    <w:rsid w:val="00EA053D"/>
    <w:rsid w:val="00EA0C5B"/>
    <w:rsid w:val="00EA0E88"/>
    <w:rsid w:val="00EA18F0"/>
    <w:rsid w:val="00EA1A4E"/>
    <w:rsid w:val="00EA1CDB"/>
    <w:rsid w:val="00EA1F40"/>
    <w:rsid w:val="00EA273A"/>
    <w:rsid w:val="00EA2796"/>
    <w:rsid w:val="00EA300A"/>
    <w:rsid w:val="00EA3435"/>
    <w:rsid w:val="00EA3884"/>
    <w:rsid w:val="00EA3BA6"/>
    <w:rsid w:val="00EA4023"/>
    <w:rsid w:val="00EA4137"/>
    <w:rsid w:val="00EA478B"/>
    <w:rsid w:val="00EA49CE"/>
    <w:rsid w:val="00EA5336"/>
    <w:rsid w:val="00EA5BA5"/>
    <w:rsid w:val="00EA6549"/>
    <w:rsid w:val="00EA6606"/>
    <w:rsid w:val="00EA677F"/>
    <w:rsid w:val="00EA6FE6"/>
    <w:rsid w:val="00EA7F5F"/>
    <w:rsid w:val="00EB0640"/>
    <w:rsid w:val="00EB0D4A"/>
    <w:rsid w:val="00EB2037"/>
    <w:rsid w:val="00EB2468"/>
    <w:rsid w:val="00EB2511"/>
    <w:rsid w:val="00EB32C4"/>
    <w:rsid w:val="00EB3336"/>
    <w:rsid w:val="00EB361F"/>
    <w:rsid w:val="00EB36F1"/>
    <w:rsid w:val="00EB3825"/>
    <w:rsid w:val="00EB3BFE"/>
    <w:rsid w:val="00EB3DB1"/>
    <w:rsid w:val="00EB3FB4"/>
    <w:rsid w:val="00EB3FB5"/>
    <w:rsid w:val="00EB423B"/>
    <w:rsid w:val="00EB47BB"/>
    <w:rsid w:val="00EB50D1"/>
    <w:rsid w:val="00EB55B3"/>
    <w:rsid w:val="00EB66AA"/>
    <w:rsid w:val="00EB6E79"/>
    <w:rsid w:val="00EB72DF"/>
    <w:rsid w:val="00EB79D6"/>
    <w:rsid w:val="00EB7C83"/>
    <w:rsid w:val="00EC042D"/>
    <w:rsid w:val="00EC0988"/>
    <w:rsid w:val="00EC0B43"/>
    <w:rsid w:val="00EC1356"/>
    <w:rsid w:val="00EC19B3"/>
    <w:rsid w:val="00EC19D7"/>
    <w:rsid w:val="00EC1FD7"/>
    <w:rsid w:val="00EC20AF"/>
    <w:rsid w:val="00EC2220"/>
    <w:rsid w:val="00EC2B22"/>
    <w:rsid w:val="00EC2E8F"/>
    <w:rsid w:val="00EC33A8"/>
    <w:rsid w:val="00EC4912"/>
    <w:rsid w:val="00EC4BD2"/>
    <w:rsid w:val="00EC4C97"/>
    <w:rsid w:val="00EC5250"/>
    <w:rsid w:val="00EC5B45"/>
    <w:rsid w:val="00EC5F0F"/>
    <w:rsid w:val="00EC5FBC"/>
    <w:rsid w:val="00EC6297"/>
    <w:rsid w:val="00EC679D"/>
    <w:rsid w:val="00EC6A66"/>
    <w:rsid w:val="00EC72E1"/>
    <w:rsid w:val="00ED0A9F"/>
    <w:rsid w:val="00ED0B3B"/>
    <w:rsid w:val="00ED0CBC"/>
    <w:rsid w:val="00ED189A"/>
    <w:rsid w:val="00ED2E70"/>
    <w:rsid w:val="00ED3039"/>
    <w:rsid w:val="00ED324C"/>
    <w:rsid w:val="00ED5042"/>
    <w:rsid w:val="00ED5BD9"/>
    <w:rsid w:val="00ED69D7"/>
    <w:rsid w:val="00ED7653"/>
    <w:rsid w:val="00EE050F"/>
    <w:rsid w:val="00EE05A9"/>
    <w:rsid w:val="00EE19F4"/>
    <w:rsid w:val="00EE1A8A"/>
    <w:rsid w:val="00EE1F5A"/>
    <w:rsid w:val="00EE23B4"/>
    <w:rsid w:val="00EE2A20"/>
    <w:rsid w:val="00EE2DB5"/>
    <w:rsid w:val="00EE6507"/>
    <w:rsid w:val="00EE6911"/>
    <w:rsid w:val="00EE71F9"/>
    <w:rsid w:val="00EE77EA"/>
    <w:rsid w:val="00EE7BBE"/>
    <w:rsid w:val="00EE7CD7"/>
    <w:rsid w:val="00EF033A"/>
    <w:rsid w:val="00EF10F2"/>
    <w:rsid w:val="00EF1190"/>
    <w:rsid w:val="00EF22F3"/>
    <w:rsid w:val="00EF238E"/>
    <w:rsid w:val="00EF2A20"/>
    <w:rsid w:val="00EF3584"/>
    <w:rsid w:val="00EF3AB9"/>
    <w:rsid w:val="00EF3C88"/>
    <w:rsid w:val="00EF41EA"/>
    <w:rsid w:val="00EF430B"/>
    <w:rsid w:val="00EF47C3"/>
    <w:rsid w:val="00EF59F2"/>
    <w:rsid w:val="00EF5EF1"/>
    <w:rsid w:val="00EF62C6"/>
    <w:rsid w:val="00EF6D02"/>
    <w:rsid w:val="00EF70EC"/>
    <w:rsid w:val="00EF7110"/>
    <w:rsid w:val="00EF7478"/>
    <w:rsid w:val="00EF77DF"/>
    <w:rsid w:val="00EF7CBE"/>
    <w:rsid w:val="00F008C1"/>
    <w:rsid w:val="00F00D5C"/>
    <w:rsid w:val="00F013D9"/>
    <w:rsid w:val="00F013F3"/>
    <w:rsid w:val="00F01809"/>
    <w:rsid w:val="00F022F7"/>
    <w:rsid w:val="00F02691"/>
    <w:rsid w:val="00F02BFB"/>
    <w:rsid w:val="00F02D63"/>
    <w:rsid w:val="00F0304A"/>
    <w:rsid w:val="00F040F3"/>
    <w:rsid w:val="00F04AF2"/>
    <w:rsid w:val="00F04B18"/>
    <w:rsid w:val="00F04DE8"/>
    <w:rsid w:val="00F0537A"/>
    <w:rsid w:val="00F07148"/>
    <w:rsid w:val="00F10AD2"/>
    <w:rsid w:val="00F10ED4"/>
    <w:rsid w:val="00F11066"/>
    <w:rsid w:val="00F116ED"/>
    <w:rsid w:val="00F11735"/>
    <w:rsid w:val="00F11F5C"/>
    <w:rsid w:val="00F122B0"/>
    <w:rsid w:val="00F1276E"/>
    <w:rsid w:val="00F135EF"/>
    <w:rsid w:val="00F135F9"/>
    <w:rsid w:val="00F1363B"/>
    <w:rsid w:val="00F13B80"/>
    <w:rsid w:val="00F14805"/>
    <w:rsid w:val="00F14827"/>
    <w:rsid w:val="00F1497E"/>
    <w:rsid w:val="00F14FD8"/>
    <w:rsid w:val="00F15C23"/>
    <w:rsid w:val="00F16048"/>
    <w:rsid w:val="00F16358"/>
    <w:rsid w:val="00F1653D"/>
    <w:rsid w:val="00F16598"/>
    <w:rsid w:val="00F170C3"/>
    <w:rsid w:val="00F1779F"/>
    <w:rsid w:val="00F17DF1"/>
    <w:rsid w:val="00F20645"/>
    <w:rsid w:val="00F206D8"/>
    <w:rsid w:val="00F20D7A"/>
    <w:rsid w:val="00F22086"/>
    <w:rsid w:val="00F2282C"/>
    <w:rsid w:val="00F23636"/>
    <w:rsid w:val="00F245FE"/>
    <w:rsid w:val="00F2491B"/>
    <w:rsid w:val="00F24CA2"/>
    <w:rsid w:val="00F25207"/>
    <w:rsid w:val="00F2526C"/>
    <w:rsid w:val="00F256CD"/>
    <w:rsid w:val="00F261EC"/>
    <w:rsid w:val="00F2624F"/>
    <w:rsid w:val="00F2654D"/>
    <w:rsid w:val="00F26C59"/>
    <w:rsid w:val="00F30CDB"/>
    <w:rsid w:val="00F31A6A"/>
    <w:rsid w:val="00F32089"/>
    <w:rsid w:val="00F3246F"/>
    <w:rsid w:val="00F325D3"/>
    <w:rsid w:val="00F32716"/>
    <w:rsid w:val="00F32AB3"/>
    <w:rsid w:val="00F32B15"/>
    <w:rsid w:val="00F32BBD"/>
    <w:rsid w:val="00F32C4E"/>
    <w:rsid w:val="00F32C80"/>
    <w:rsid w:val="00F32CA5"/>
    <w:rsid w:val="00F3331B"/>
    <w:rsid w:val="00F34AFB"/>
    <w:rsid w:val="00F34D28"/>
    <w:rsid w:val="00F34DAF"/>
    <w:rsid w:val="00F364FA"/>
    <w:rsid w:val="00F367EC"/>
    <w:rsid w:val="00F375CB"/>
    <w:rsid w:val="00F3795F"/>
    <w:rsid w:val="00F40E54"/>
    <w:rsid w:val="00F4158C"/>
    <w:rsid w:val="00F41F51"/>
    <w:rsid w:val="00F42F5E"/>
    <w:rsid w:val="00F431FB"/>
    <w:rsid w:val="00F43304"/>
    <w:rsid w:val="00F436BC"/>
    <w:rsid w:val="00F4376A"/>
    <w:rsid w:val="00F43945"/>
    <w:rsid w:val="00F43AE0"/>
    <w:rsid w:val="00F43DAC"/>
    <w:rsid w:val="00F4517B"/>
    <w:rsid w:val="00F452B3"/>
    <w:rsid w:val="00F457EF"/>
    <w:rsid w:val="00F460B6"/>
    <w:rsid w:val="00F46AA9"/>
    <w:rsid w:val="00F472AB"/>
    <w:rsid w:val="00F47D39"/>
    <w:rsid w:val="00F47D44"/>
    <w:rsid w:val="00F47E3E"/>
    <w:rsid w:val="00F50592"/>
    <w:rsid w:val="00F50603"/>
    <w:rsid w:val="00F50756"/>
    <w:rsid w:val="00F50A73"/>
    <w:rsid w:val="00F50CC8"/>
    <w:rsid w:val="00F50DC0"/>
    <w:rsid w:val="00F51A66"/>
    <w:rsid w:val="00F525FE"/>
    <w:rsid w:val="00F531E9"/>
    <w:rsid w:val="00F538FE"/>
    <w:rsid w:val="00F53C07"/>
    <w:rsid w:val="00F53E24"/>
    <w:rsid w:val="00F5411D"/>
    <w:rsid w:val="00F54795"/>
    <w:rsid w:val="00F54910"/>
    <w:rsid w:val="00F54E8E"/>
    <w:rsid w:val="00F55D38"/>
    <w:rsid w:val="00F55F15"/>
    <w:rsid w:val="00F55FBD"/>
    <w:rsid w:val="00F57F81"/>
    <w:rsid w:val="00F605F8"/>
    <w:rsid w:val="00F60FF6"/>
    <w:rsid w:val="00F6123B"/>
    <w:rsid w:val="00F61A9F"/>
    <w:rsid w:val="00F63117"/>
    <w:rsid w:val="00F63613"/>
    <w:rsid w:val="00F63BA8"/>
    <w:rsid w:val="00F63D83"/>
    <w:rsid w:val="00F64ADC"/>
    <w:rsid w:val="00F65414"/>
    <w:rsid w:val="00F65519"/>
    <w:rsid w:val="00F6559D"/>
    <w:rsid w:val="00F656D1"/>
    <w:rsid w:val="00F65BF9"/>
    <w:rsid w:val="00F65DEA"/>
    <w:rsid w:val="00F660CA"/>
    <w:rsid w:val="00F66AF8"/>
    <w:rsid w:val="00F66BEA"/>
    <w:rsid w:val="00F66FBB"/>
    <w:rsid w:val="00F67273"/>
    <w:rsid w:val="00F672EB"/>
    <w:rsid w:val="00F676DC"/>
    <w:rsid w:val="00F70382"/>
    <w:rsid w:val="00F70D01"/>
    <w:rsid w:val="00F70E74"/>
    <w:rsid w:val="00F7127C"/>
    <w:rsid w:val="00F719D8"/>
    <w:rsid w:val="00F723BC"/>
    <w:rsid w:val="00F72B9C"/>
    <w:rsid w:val="00F72FEE"/>
    <w:rsid w:val="00F734C5"/>
    <w:rsid w:val="00F73F14"/>
    <w:rsid w:val="00F7412C"/>
    <w:rsid w:val="00F745AC"/>
    <w:rsid w:val="00F747F3"/>
    <w:rsid w:val="00F750F9"/>
    <w:rsid w:val="00F754D3"/>
    <w:rsid w:val="00F75BCB"/>
    <w:rsid w:val="00F75EE0"/>
    <w:rsid w:val="00F7673E"/>
    <w:rsid w:val="00F76FF1"/>
    <w:rsid w:val="00F77D24"/>
    <w:rsid w:val="00F8048F"/>
    <w:rsid w:val="00F80624"/>
    <w:rsid w:val="00F81909"/>
    <w:rsid w:val="00F82119"/>
    <w:rsid w:val="00F82455"/>
    <w:rsid w:val="00F83137"/>
    <w:rsid w:val="00F83AC1"/>
    <w:rsid w:val="00F83CFD"/>
    <w:rsid w:val="00F844E1"/>
    <w:rsid w:val="00F84D72"/>
    <w:rsid w:val="00F85299"/>
    <w:rsid w:val="00F853F1"/>
    <w:rsid w:val="00F85C89"/>
    <w:rsid w:val="00F860FF"/>
    <w:rsid w:val="00F864A7"/>
    <w:rsid w:val="00F86561"/>
    <w:rsid w:val="00F8707E"/>
    <w:rsid w:val="00F87301"/>
    <w:rsid w:val="00F8773D"/>
    <w:rsid w:val="00F87F0E"/>
    <w:rsid w:val="00F90C19"/>
    <w:rsid w:val="00F90FA1"/>
    <w:rsid w:val="00F92750"/>
    <w:rsid w:val="00F92A2E"/>
    <w:rsid w:val="00F92F1F"/>
    <w:rsid w:val="00F92F6A"/>
    <w:rsid w:val="00F9306C"/>
    <w:rsid w:val="00F930C8"/>
    <w:rsid w:val="00F9338F"/>
    <w:rsid w:val="00F93BB7"/>
    <w:rsid w:val="00F94942"/>
    <w:rsid w:val="00F94DB4"/>
    <w:rsid w:val="00F95A2C"/>
    <w:rsid w:val="00F95BCF"/>
    <w:rsid w:val="00F96111"/>
    <w:rsid w:val="00F962E6"/>
    <w:rsid w:val="00F967D9"/>
    <w:rsid w:val="00F968AA"/>
    <w:rsid w:val="00F97E1D"/>
    <w:rsid w:val="00FA04AA"/>
    <w:rsid w:val="00FA0AF9"/>
    <w:rsid w:val="00FA0FEC"/>
    <w:rsid w:val="00FA1030"/>
    <w:rsid w:val="00FA137C"/>
    <w:rsid w:val="00FA13DB"/>
    <w:rsid w:val="00FA1ACC"/>
    <w:rsid w:val="00FA280B"/>
    <w:rsid w:val="00FA3474"/>
    <w:rsid w:val="00FA3720"/>
    <w:rsid w:val="00FA3935"/>
    <w:rsid w:val="00FA3FED"/>
    <w:rsid w:val="00FA4534"/>
    <w:rsid w:val="00FA4704"/>
    <w:rsid w:val="00FA48CA"/>
    <w:rsid w:val="00FA4A07"/>
    <w:rsid w:val="00FA4B06"/>
    <w:rsid w:val="00FA5A28"/>
    <w:rsid w:val="00FA5BD0"/>
    <w:rsid w:val="00FA6233"/>
    <w:rsid w:val="00FA6246"/>
    <w:rsid w:val="00FA6867"/>
    <w:rsid w:val="00FA6A96"/>
    <w:rsid w:val="00FA75A2"/>
    <w:rsid w:val="00FA7757"/>
    <w:rsid w:val="00FA7BD5"/>
    <w:rsid w:val="00FB0583"/>
    <w:rsid w:val="00FB0A50"/>
    <w:rsid w:val="00FB1DE2"/>
    <w:rsid w:val="00FB22BA"/>
    <w:rsid w:val="00FB2564"/>
    <w:rsid w:val="00FB3017"/>
    <w:rsid w:val="00FB32BC"/>
    <w:rsid w:val="00FB32DF"/>
    <w:rsid w:val="00FB3773"/>
    <w:rsid w:val="00FB3838"/>
    <w:rsid w:val="00FB430F"/>
    <w:rsid w:val="00FB4460"/>
    <w:rsid w:val="00FB49B1"/>
    <w:rsid w:val="00FB5D22"/>
    <w:rsid w:val="00FB5FBD"/>
    <w:rsid w:val="00FB5FE1"/>
    <w:rsid w:val="00FB6217"/>
    <w:rsid w:val="00FB7C98"/>
    <w:rsid w:val="00FC019F"/>
    <w:rsid w:val="00FC06FC"/>
    <w:rsid w:val="00FC0904"/>
    <w:rsid w:val="00FC119D"/>
    <w:rsid w:val="00FC185C"/>
    <w:rsid w:val="00FC187A"/>
    <w:rsid w:val="00FC19E7"/>
    <w:rsid w:val="00FC1FEE"/>
    <w:rsid w:val="00FC2A15"/>
    <w:rsid w:val="00FC2AD1"/>
    <w:rsid w:val="00FC2F12"/>
    <w:rsid w:val="00FC4512"/>
    <w:rsid w:val="00FC5D7A"/>
    <w:rsid w:val="00FC7ADC"/>
    <w:rsid w:val="00FC7D38"/>
    <w:rsid w:val="00FC7EF9"/>
    <w:rsid w:val="00FD0988"/>
    <w:rsid w:val="00FD0C75"/>
    <w:rsid w:val="00FD129F"/>
    <w:rsid w:val="00FD1557"/>
    <w:rsid w:val="00FD18B3"/>
    <w:rsid w:val="00FD1A97"/>
    <w:rsid w:val="00FD2187"/>
    <w:rsid w:val="00FD2436"/>
    <w:rsid w:val="00FD26B2"/>
    <w:rsid w:val="00FD2C98"/>
    <w:rsid w:val="00FD2CE7"/>
    <w:rsid w:val="00FD311E"/>
    <w:rsid w:val="00FD312D"/>
    <w:rsid w:val="00FD400E"/>
    <w:rsid w:val="00FD4441"/>
    <w:rsid w:val="00FD466A"/>
    <w:rsid w:val="00FD4D57"/>
    <w:rsid w:val="00FD6804"/>
    <w:rsid w:val="00FD6BA1"/>
    <w:rsid w:val="00FD6E8A"/>
    <w:rsid w:val="00FD7B7B"/>
    <w:rsid w:val="00FD7CAF"/>
    <w:rsid w:val="00FD7DFC"/>
    <w:rsid w:val="00FD7E02"/>
    <w:rsid w:val="00FE01A8"/>
    <w:rsid w:val="00FE0B47"/>
    <w:rsid w:val="00FE0DD6"/>
    <w:rsid w:val="00FE1214"/>
    <w:rsid w:val="00FE1C56"/>
    <w:rsid w:val="00FE1F90"/>
    <w:rsid w:val="00FE1FE1"/>
    <w:rsid w:val="00FE2022"/>
    <w:rsid w:val="00FE2063"/>
    <w:rsid w:val="00FE27E2"/>
    <w:rsid w:val="00FE2B38"/>
    <w:rsid w:val="00FE2E9E"/>
    <w:rsid w:val="00FE2EC2"/>
    <w:rsid w:val="00FE3192"/>
    <w:rsid w:val="00FE3B2E"/>
    <w:rsid w:val="00FE3BC0"/>
    <w:rsid w:val="00FE42AE"/>
    <w:rsid w:val="00FE432C"/>
    <w:rsid w:val="00FE4588"/>
    <w:rsid w:val="00FE464B"/>
    <w:rsid w:val="00FE4EEC"/>
    <w:rsid w:val="00FE55D9"/>
    <w:rsid w:val="00FE6824"/>
    <w:rsid w:val="00FE6CF4"/>
    <w:rsid w:val="00FE7342"/>
    <w:rsid w:val="00FE7858"/>
    <w:rsid w:val="00FE7CCC"/>
    <w:rsid w:val="00FF0043"/>
    <w:rsid w:val="00FF0630"/>
    <w:rsid w:val="00FF078B"/>
    <w:rsid w:val="00FF13F6"/>
    <w:rsid w:val="00FF233B"/>
    <w:rsid w:val="00FF276A"/>
    <w:rsid w:val="00FF2B8E"/>
    <w:rsid w:val="00FF2ED0"/>
    <w:rsid w:val="00FF3035"/>
    <w:rsid w:val="00FF35C1"/>
    <w:rsid w:val="00FF38C8"/>
    <w:rsid w:val="00FF3BEF"/>
    <w:rsid w:val="00FF43D4"/>
    <w:rsid w:val="00FF59FC"/>
    <w:rsid w:val="00FF5AB1"/>
    <w:rsid w:val="00FF5DAD"/>
    <w:rsid w:val="00FF6EFE"/>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D228A"/>
  <w15:docId w15:val="{BB2D04CE-2A41-42CA-922C-7D48E5CC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1439"/>
    <w:pPr>
      <w:keepNext/>
      <w:keepLines/>
      <w:numPr>
        <w:numId w:val="10"/>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F1439"/>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F1439"/>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F1439"/>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F1439"/>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F1439"/>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F143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1439"/>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1439"/>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E2832"/>
  </w:style>
  <w:style w:type="paragraph" w:styleId="Footer">
    <w:name w:val="footer"/>
    <w:basedOn w:val="Normal"/>
    <w:link w:val="Foot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E2832"/>
  </w:style>
  <w:style w:type="character" w:styleId="Hyperlink">
    <w:name w:val="Hyperlink"/>
    <w:basedOn w:val="DefaultParagraphFont"/>
    <w:uiPriority w:val="99"/>
    <w:unhideWhenUsed/>
    <w:rsid w:val="00632318"/>
    <w:rPr>
      <w:color w:val="0563C1" w:themeColor="hyperlink"/>
      <w:u w:val="single"/>
    </w:rPr>
  </w:style>
  <w:style w:type="character" w:styleId="UnresolvedMention">
    <w:name w:val="Unresolved Mention"/>
    <w:basedOn w:val="DefaultParagraphFont"/>
    <w:uiPriority w:val="99"/>
    <w:semiHidden/>
    <w:unhideWhenUsed/>
    <w:rsid w:val="00632318"/>
    <w:rPr>
      <w:color w:val="605E5C"/>
      <w:shd w:val="clear" w:color="auto" w:fill="E1DFDD"/>
    </w:rPr>
  </w:style>
  <w:style w:type="character" w:styleId="FollowedHyperlink">
    <w:name w:val="FollowedHyperlink"/>
    <w:basedOn w:val="DefaultParagraphFont"/>
    <w:uiPriority w:val="99"/>
    <w:semiHidden/>
    <w:unhideWhenUsed/>
    <w:rsid w:val="00A70DF8"/>
    <w:rPr>
      <w:color w:val="954F72" w:themeColor="followedHyperlink"/>
      <w:u w:val="single"/>
    </w:rPr>
  </w:style>
  <w:style w:type="character" w:customStyle="1" w:styleId="Heading3Char">
    <w:name w:val="Heading 3 Char"/>
    <w:basedOn w:val="DefaultParagraphFont"/>
    <w:link w:val="Heading3"/>
    <w:uiPriority w:val="9"/>
    <w:semiHidden/>
    <w:rsid w:val="002F1439"/>
    <w:rPr>
      <w:rFonts w:asciiTheme="majorHAnsi" w:eastAsiaTheme="majorEastAsia" w:hAnsiTheme="majorHAnsi" w:cstheme="majorBidi"/>
      <w:b/>
      <w:bCs/>
      <w:color w:val="000000" w:themeColor="text1"/>
    </w:rPr>
  </w:style>
  <w:style w:type="paragraph" w:styleId="BalloonText">
    <w:name w:val="Balloon Text"/>
    <w:basedOn w:val="Normal"/>
    <w:link w:val="BalloonTextChar"/>
    <w:uiPriority w:val="99"/>
    <w:semiHidden/>
    <w:unhideWhenUsed/>
    <w:rsid w:val="005B5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3A"/>
    <w:rPr>
      <w:rFonts w:ascii="Segoe UI" w:hAnsi="Segoe UI" w:cs="Segoe UI"/>
      <w:sz w:val="18"/>
      <w:szCs w:val="18"/>
    </w:rPr>
  </w:style>
  <w:style w:type="character" w:customStyle="1" w:styleId="Heading1Char">
    <w:name w:val="Heading 1 Char"/>
    <w:basedOn w:val="DefaultParagraphFont"/>
    <w:link w:val="Heading1"/>
    <w:uiPriority w:val="9"/>
    <w:rsid w:val="002F143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F1439"/>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semiHidden/>
    <w:rsid w:val="002F143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F143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F143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F14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14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14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F1439"/>
    <w:pPr>
      <w:spacing w:after="200"/>
    </w:pPr>
    <w:rPr>
      <w:i/>
      <w:iCs/>
      <w:color w:val="44546A" w:themeColor="text2"/>
      <w:sz w:val="18"/>
      <w:szCs w:val="18"/>
    </w:rPr>
  </w:style>
  <w:style w:type="paragraph" w:styleId="Title">
    <w:name w:val="Title"/>
    <w:basedOn w:val="Normal"/>
    <w:next w:val="Normal"/>
    <w:link w:val="TitleChar"/>
    <w:uiPriority w:val="10"/>
    <w:qFormat/>
    <w:rsid w:val="002F1439"/>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F143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F1439"/>
    <w:pPr>
      <w:numPr>
        <w:ilvl w:val="1"/>
      </w:numPr>
      <w:spacing w:after="160" w:line="259" w:lineRule="auto"/>
    </w:pPr>
    <w:rPr>
      <w:rFonts w:asciiTheme="minorHAnsi" w:eastAsiaTheme="minorEastAsia" w:hAnsiTheme="minorHAnsi" w:cstheme="minorBidi"/>
      <w:color w:val="5A5A5A" w:themeColor="text1" w:themeTint="A5"/>
      <w:spacing w:val="10"/>
      <w:sz w:val="22"/>
      <w:szCs w:val="22"/>
    </w:rPr>
  </w:style>
  <w:style w:type="character" w:customStyle="1" w:styleId="SubtitleChar">
    <w:name w:val="Subtitle Char"/>
    <w:basedOn w:val="DefaultParagraphFont"/>
    <w:link w:val="Subtitle"/>
    <w:uiPriority w:val="11"/>
    <w:rsid w:val="002F1439"/>
    <w:rPr>
      <w:color w:val="5A5A5A" w:themeColor="text1" w:themeTint="A5"/>
      <w:spacing w:val="10"/>
    </w:rPr>
  </w:style>
  <w:style w:type="character" w:styleId="Strong">
    <w:name w:val="Strong"/>
    <w:basedOn w:val="DefaultParagraphFont"/>
    <w:uiPriority w:val="22"/>
    <w:qFormat/>
    <w:rsid w:val="002F1439"/>
    <w:rPr>
      <w:b/>
      <w:bCs/>
      <w:color w:val="000000" w:themeColor="text1"/>
    </w:rPr>
  </w:style>
  <w:style w:type="character" w:styleId="Emphasis">
    <w:name w:val="Emphasis"/>
    <w:basedOn w:val="DefaultParagraphFont"/>
    <w:uiPriority w:val="20"/>
    <w:qFormat/>
    <w:rsid w:val="002F1439"/>
    <w:rPr>
      <w:i/>
      <w:iCs/>
      <w:color w:val="auto"/>
    </w:rPr>
  </w:style>
  <w:style w:type="paragraph" w:styleId="NoSpacing">
    <w:name w:val="No Spacing"/>
    <w:uiPriority w:val="1"/>
    <w:qFormat/>
    <w:rsid w:val="002F1439"/>
    <w:pPr>
      <w:spacing w:after="0" w:line="240" w:lineRule="auto"/>
    </w:pPr>
  </w:style>
  <w:style w:type="paragraph" w:styleId="Quote">
    <w:name w:val="Quote"/>
    <w:basedOn w:val="Normal"/>
    <w:next w:val="Normal"/>
    <w:link w:val="QuoteChar"/>
    <w:uiPriority w:val="29"/>
    <w:qFormat/>
    <w:rsid w:val="002F1439"/>
    <w:pPr>
      <w:spacing w:before="160" w:after="160" w:line="259" w:lineRule="auto"/>
      <w:ind w:left="720" w:right="72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F1439"/>
    <w:rPr>
      <w:i/>
      <w:iCs/>
      <w:color w:val="000000" w:themeColor="text1"/>
    </w:rPr>
  </w:style>
  <w:style w:type="paragraph" w:styleId="IntenseQuote">
    <w:name w:val="Intense Quote"/>
    <w:basedOn w:val="Normal"/>
    <w:next w:val="Normal"/>
    <w:link w:val="IntenseQuoteChar"/>
    <w:uiPriority w:val="30"/>
    <w:qFormat/>
    <w:rsid w:val="002F143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IntenseQuoteChar">
    <w:name w:val="Intense Quote Char"/>
    <w:basedOn w:val="DefaultParagraphFont"/>
    <w:link w:val="IntenseQuote"/>
    <w:uiPriority w:val="30"/>
    <w:rsid w:val="002F1439"/>
    <w:rPr>
      <w:color w:val="000000" w:themeColor="text1"/>
      <w:shd w:val="clear" w:color="auto" w:fill="F2F2F2" w:themeFill="background1" w:themeFillShade="F2"/>
    </w:rPr>
  </w:style>
  <w:style w:type="character" w:styleId="SubtleEmphasis">
    <w:name w:val="Subtle Emphasis"/>
    <w:basedOn w:val="DefaultParagraphFont"/>
    <w:uiPriority w:val="19"/>
    <w:qFormat/>
    <w:rsid w:val="002F1439"/>
    <w:rPr>
      <w:i/>
      <w:iCs/>
      <w:color w:val="404040" w:themeColor="text1" w:themeTint="BF"/>
    </w:rPr>
  </w:style>
  <w:style w:type="character" w:styleId="IntenseEmphasis">
    <w:name w:val="Intense Emphasis"/>
    <w:basedOn w:val="DefaultParagraphFont"/>
    <w:uiPriority w:val="21"/>
    <w:qFormat/>
    <w:rsid w:val="002F1439"/>
    <w:rPr>
      <w:b/>
      <w:bCs/>
      <w:i/>
      <w:iCs/>
      <w:caps/>
    </w:rPr>
  </w:style>
  <w:style w:type="character" w:styleId="SubtleReference">
    <w:name w:val="Subtle Reference"/>
    <w:basedOn w:val="DefaultParagraphFont"/>
    <w:uiPriority w:val="31"/>
    <w:qFormat/>
    <w:rsid w:val="002F143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1439"/>
    <w:rPr>
      <w:b/>
      <w:bCs/>
      <w:smallCaps/>
      <w:u w:val="single"/>
    </w:rPr>
  </w:style>
  <w:style w:type="character" w:styleId="BookTitle">
    <w:name w:val="Book Title"/>
    <w:basedOn w:val="DefaultParagraphFont"/>
    <w:uiPriority w:val="33"/>
    <w:qFormat/>
    <w:rsid w:val="002F1439"/>
    <w:rPr>
      <w:b w:val="0"/>
      <w:bCs w:val="0"/>
      <w:smallCaps/>
      <w:spacing w:val="5"/>
    </w:rPr>
  </w:style>
  <w:style w:type="paragraph" w:styleId="TOCHeading">
    <w:name w:val="TOC Heading"/>
    <w:basedOn w:val="Heading1"/>
    <w:next w:val="Normal"/>
    <w:uiPriority w:val="39"/>
    <w:semiHidden/>
    <w:unhideWhenUsed/>
    <w:qFormat/>
    <w:rsid w:val="002F1439"/>
    <w:pPr>
      <w:outlineLvl w:val="9"/>
    </w:pPr>
  </w:style>
  <w:style w:type="paragraph" w:styleId="ListParagraph">
    <w:name w:val="List Paragraph"/>
    <w:basedOn w:val="Normal"/>
    <w:uiPriority w:val="34"/>
    <w:qFormat/>
    <w:rsid w:val="00474AFC"/>
    <w:pPr>
      <w:spacing w:after="160" w:line="259"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D537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542">
      <w:bodyDiv w:val="1"/>
      <w:marLeft w:val="0"/>
      <w:marRight w:val="0"/>
      <w:marTop w:val="0"/>
      <w:marBottom w:val="0"/>
      <w:divBdr>
        <w:top w:val="none" w:sz="0" w:space="0" w:color="auto"/>
        <w:left w:val="none" w:sz="0" w:space="0" w:color="auto"/>
        <w:bottom w:val="none" w:sz="0" w:space="0" w:color="auto"/>
        <w:right w:val="none" w:sz="0" w:space="0" w:color="auto"/>
      </w:divBdr>
    </w:div>
    <w:div w:id="220947742">
      <w:bodyDiv w:val="1"/>
      <w:marLeft w:val="0"/>
      <w:marRight w:val="0"/>
      <w:marTop w:val="0"/>
      <w:marBottom w:val="0"/>
      <w:divBdr>
        <w:top w:val="none" w:sz="0" w:space="0" w:color="auto"/>
        <w:left w:val="none" w:sz="0" w:space="0" w:color="auto"/>
        <w:bottom w:val="none" w:sz="0" w:space="0" w:color="auto"/>
        <w:right w:val="none" w:sz="0" w:space="0" w:color="auto"/>
      </w:divBdr>
    </w:div>
    <w:div w:id="349377985">
      <w:bodyDiv w:val="1"/>
      <w:marLeft w:val="0"/>
      <w:marRight w:val="0"/>
      <w:marTop w:val="0"/>
      <w:marBottom w:val="0"/>
      <w:divBdr>
        <w:top w:val="none" w:sz="0" w:space="0" w:color="auto"/>
        <w:left w:val="none" w:sz="0" w:space="0" w:color="auto"/>
        <w:bottom w:val="none" w:sz="0" w:space="0" w:color="auto"/>
        <w:right w:val="none" w:sz="0" w:space="0" w:color="auto"/>
      </w:divBdr>
    </w:div>
    <w:div w:id="355158585">
      <w:bodyDiv w:val="1"/>
      <w:marLeft w:val="0"/>
      <w:marRight w:val="0"/>
      <w:marTop w:val="0"/>
      <w:marBottom w:val="0"/>
      <w:divBdr>
        <w:top w:val="none" w:sz="0" w:space="0" w:color="auto"/>
        <w:left w:val="none" w:sz="0" w:space="0" w:color="auto"/>
        <w:bottom w:val="none" w:sz="0" w:space="0" w:color="auto"/>
        <w:right w:val="none" w:sz="0" w:space="0" w:color="auto"/>
      </w:divBdr>
    </w:div>
    <w:div w:id="419567369">
      <w:bodyDiv w:val="1"/>
      <w:marLeft w:val="0"/>
      <w:marRight w:val="0"/>
      <w:marTop w:val="0"/>
      <w:marBottom w:val="0"/>
      <w:divBdr>
        <w:top w:val="none" w:sz="0" w:space="0" w:color="auto"/>
        <w:left w:val="none" w:sz="0" w:space="0" w:color="auto"/>
        <w:bottom w:val="none" w:sz="0" w:space="0" w:color="auto"/>
        <w:right w:val="none" w:sz="0" w:space="0" w:color="auto"/>
      </w:divBdr>
    </w:div>
    <w:div w:id="457458076">
      <w:bodyDiv w:val="1"/>
      <w:marLeft w:val="0"/>
      <w:marRight w:val="0"/>
      <w:marTop w:val="0"/>
      <w:marBottom w:val="0"/>
      <w:divBdr>
        <w:top w:val="none" w:sz="0" w:space="0" w:color="auto"/>
        <w:left w:val="none" w:sz="0" w:space="0" w:color="auto"/>
        <w:bottom w:val="none" w:sz="0" w:space="0" w:color="auto"/>
        <w:right w:val="none" w:sz="0" w:space="0" w:color="auto"/>
      </w:divBdr>
    </w:div>
    <w:div w:id="499585424">
      <w:bodyDiv w:val="1"/>
      <w:marLeft w:val="0"/>
      <w:marRight w:val="0"/>
      <w:marTop w:val="0"/>
      <w:marBottom w:val="0"/>
      <w:divBdr>
        <w:top w:val="none" w:sz="0" w:space="0" w:color="auto"/>
        <w:left w:val="none" w:sz="0" w:space="0" w:color="auto"/>
        <w:bottom w:val="none" w:sz="0" w:space="0" w:color="auto"/>
        <w:right w:val="none" w:sz="0" w:space="0" w:color="auto"/>
      </w:divBdr>
    </w:div>
    <w:div w:id="501314175">
      <w:bodyDiv w:val="1"/>
      <w:marLeft w:val="0"/>
      <w:marRight w:val="0"/>
      <w:marTop w:val="0"/>
      <w:marBottom w:val="0"/>
      <w:divBdr>
        <w:top w:val="none" w:sz="0" w:space="0" w:color="auto"/>
        <w:left w:val="none" w:sz="0" w:space="0" w:color="auto"/>
        <w:bottom w:val="none" w:sz="0" w:space="0" w:color="auto"/>
        <w:right w:val="none" w:sz="0" w:space="0" w:color="auto"/>
      </w:divBdr>
    </w:div>
    <w:div w:id="559633375">
      <w:bodyDiv w:val="1"/>
      <w:marLeft w:val="0"/>
      <w:marRight w:val="0"/>
      <w:marTop w:val="0"/>
      <w:marBottom w:val="0"/>
      <w:divBdr>
        <w:top w:val="none" w:sz="0" w:space="0" w:color="auto"/>
        <w:left w:val="none" w:sz="0" w:space="0" w:color="auto"/>
        <w:bottom w:val="none" w:sz="0" w:space="0" w:color="auto"/>
        <w:right w:val="none" w:sz="0" w:space="0" w:color="auto"/>
      </w:divBdr>
    </w:div>
    <w:div w:id="562445784">
      <w:bodyDiv w:val="1"/>
      <w:marLeft w:val="0"/>
      <w:marRight w:val="0"/>
      <w:marTop w:val="0"/>
      <w:marBottom w:val="0"/>
      <w:divBdr>
        <w:top w:val="none" w:sz="0" w:space="0" w:color="auto"/>
        <w:left w:val="none" w:sz="0" w:space="0" w:color="auto"/>
        <w:bottom w:val="none" w:sz="0" w:space="0" w:color="auto"/>
        <w:right w:val="none" w:sz="0" w:space="0" w:color="auto"/>
      </w:divBdr>
    </w:div>
    <w:div w:id="577179049">
      <w:bodyDiv w:val="1"/>
      <w:marLeft w:val="0"/>
      <w:marRight w:val="0"/>
      <w:marTop w:val="0"/>
      <w:marBottom w:val="0"/>
      <w:divBdr>
        <w:top w:val="none" w:sz="0" w:space="0" w:color="auto"/>
        <w:left w:val="none" w:sz="0" w:space="0" w:color="auto"/>
        <w:bottom w:val="none" w:sz="0" w:space="0" w:color="auto"/>
        <w:right w:val="none" w:sz="0" w:space="0" w:color="auto"/>
      </w:divBdr>
      <w:divsChild>
        <w:div w:id="982926228">
          <w:marLeft w:val="0"/>
          <w:marRight w:val="0"/>
          <w:marTop w:val="0"/>
          <w:marBottom w:val="0"/>
          <w:divBdr>
            <w:top w:val="none" w:sz="0" w:space="0" w:color="auto"/>
            <w:left w:val="none" w:sz="0" w:space="0" w:color="auto"/>
            <w:bottom w:val="none" w:sz="0" w:space="0" w:color="auto"/>
            <w:right w:val="none" w:sz="0" w:space="0" w:color="auto"/>
          </w:divBdr>
        </w:div>
        <w:div w:id="366103330">
          <w:marLeft w:val="0"/>
          <w:marRight w:val="0"/>
          <w:marTop w:val="0"/>
          <w:marBottom w:val="0"/>
          <w:divBdr>
            <w:top w:val="none" w:sz="0" w:space="0" w:color="auto"/>
            <w:left w:val="none" w:sz="0" w:space="0" w:color="auto"/>
            <w:bottom w:val="none" w:sz="0" w:space="0" w:color="auto"/>
            <w:right w:val="none" w:sz="0" w:space="0" w:color="auto"/>
          </w:divBdr>
        </w:div>
        <w:div w:id="1941446629">
          <w:marLeft w:val="0"/>
          <w:marRight w:val="0"/>
          <w:marTop w:val="0"/>
          <w:marBottom w:val="0"/>
          <w:divBdr>
            <w:top w:val="none" w:sz="0" w:space="0" w:color="auto"/>
            <w:left w:val="none" w:sz="0" w:space="0" w:color="auto"/>
            <w:bottom w:val="none" w:sz="0" w:space="0" w:color="auto"/>
            <w:right w:val="none" w:sz="0" w:space="0" w:color="auto"/>
          </w:divBdr>
        </w:div>
        <w:div w:id="401872438">
          <w:marLeft w:val="0"/>
          <w:marRight w:val="0"/>
          <w:marTop w:val="0"/>
          <w:marBottom w:val="0"/>
          <w:divBdr>
            <w:top w:val="none" w:sz="0" w:space="0" w:color="auto"/>
            <w:left w:val="none" w:sz="0" w:space="0" w:color="auto"/>
            <w:bottom w:val="none" w:sz="0" w:space="0" w:color="auto"/>
            <w:right w:val="none" w:sz="0" w:space="0" w:color="auto"/>
          </w:divBdr>
        </w:div>
        <w:div w:id="365184064">
          <w:marLeft w:val="0"/>
          <w:marRight w:val="0"/>
          <w:marTop w:val="0"/>
          <w:marBottom w:val="0"/>
          <w:divBdr>
            <w:top w:val="none" w:sz="0" w:space="0" w:color="auto"/>
            <w:left w:val="none" w:sz="0" w:space="0" w:color="auto"/>
            <w:bottom w:val="none" w:sz="0" w:space="0" w:color="auto"/>
            <w:right w:val="none" w:sz="0" w:space="0" w:color="auto"/>
          </w:divBdr>
        </w:div>
        <w:div w:id="2004628414">
          <w:marLeft w:val="0"/>
          <w:marRight w:val="0"/>
          <w:marTop w:val="0"/>
          <w:marBottom w:val="0"/>
          <w:divBdr>
            <w:top w:val="none" w:sz="0" w:space="0" w:color="auto"/>
            <w:left w:val="none" w:sz="0" w:space="0" w:color="auto"/>
            <w:bottom w:val="none" w:sz="0" w:space="0" w:color="auto"/>
            <w:right w:val="none" w:sz="0" w:space="0" w:color="auto"/>
          </w:divBdr>
        </w:div>
      </w:divsChild>
    </w:div>
    <w:div w:id="598098844">
      <w:bodyDiv w:val="1"/>
      <w:marLeft w:val="0"/>
      <w:marRight w:val="0"/>
      <w:marTop w:val="0"/>
      <w:marBottom w:val="0"/>
      <w:divBdr>
        <w:top w:val="none" w:sz="0" w:space="0" w:color="auto"/>
        <w:left w:val="none" w:sz="0" w:space="0" w:color="auto"/>
        <w:bottom w:val="none" w:sz="0" w:space="0" w:color="auto"/>
        <w:right w:val="none" w:sz="0" w:space="0" w:color="auto"/>
      </w:divBdr>
    </w:div>
    <w:div w:id="624428729">
      <w:bodyDiv w:val="1"/>
      <w:marLeft w:val="0"/>
      <w:marRight w:val="0"/>
      <w:marTop w:val="0"/>
      <w:marBottom w:val="0"/>
      <w:divBdr>
        <w:top w:val="none" w:sz="0" w:space="0" w:color="auto"/>
        <w:left w:val="none" w:sz="0" w:space="0" w:color="auto"/>
        <w:bottom w:val="none" w:sz="0" w:space="0" w:color="auto"/>
        <w:right w:val="none" w:sz="0" w:space="0" w:color="auto"/>
      </w:divBdr>
    </w:div>
    <w:div w:id="625043281">
      <w:bodyDiv w:val="1"/>
      <w:marLeft w:val="0"/>
      <w:marRight w:val="0"/>
      <w:marTop w:val="0"/>
      <w:marBottom w:val="0"/>
      <w:divBdr>
        <w:top w:val="none" w:sz="0" w:space="0" w:color="auto"/>
        <w:left w:val="none" w:sz="0" w:space="0" w:color="auto"/>
        <w:bottom w:val="none" w:sz="0" w:space="0" w:color="auto"/>
        <w:right w:val="none" w:sz="0" w:space="0" w:color="auto"/>
      </w:divBdr>
    </w:div>
    <w:div w:id="627707645">
      <w:bodyDiv w:val="1"/>
      <w:marLeft w:val="0"/>
      <w:marRight w:val="0"/>
      <w:marTop w:val="0"/>
      <w:marBottom w:val="0"/>
      <w:divBdr>
        <w:top w:val="none" w:sz="0" w:space="0" w:color="auto"/>
        <w:left w:val="none" w:sz="0" w:space="0" w:color="auto"/>
        <w:bottom w:val="none" w:sz="0" w:space="0" w:color="auto"/>
        <w:right w:val="none" w:sz="0" w:space="0" w:color="auto"/>
      </w:divBdr>
    </w:div>
    <w:div w:id="713696378">
      <w:bodyDiv w:val="1"/>
      <w:marLeft w:val="0"/>
      <w:marRight w:val="0"/>
      <w:marTop w:val="0"/>
      <w:marBottom w:val="0"/>
      <w:divBdr>
        <w:top w:val="none" w:sz="0" w:space="0" w:color="auto"/>
        <w:left w:val="none" w:sz="0" w:space="0" w:color="auto"/>
        <w:bottom w:val="none" w:sz="0" w:space="0" w:color="auto"/>
        <w:right w:val="none" w:sz="0" w:space="0" w:color="auto"/>
      </w:divBdr>
    </w:div>
    <w:div w:id="739211527">
      <w:bodyDiv w:val="1"/>
      <w:marLeft w:val="0"/>
      <w:marRight w:val="0"/>
      <w:marTop w:val="0"/>
      <w:marBottom w:val="0"/>
      <w:divBdr>
        <w:top w:val="none" w:sz="0" w:space="0" w:color="auto"/>
        <w:left w:val="none" w:sz="0" w:space="0" w:color="auto"/>
        <w:bottom w:val="none" w:sz="0" w:space="0" w:color="auto"/>
        <w:right w:val="none" w:sz="0" w:space="0" w:color="auto"/>
      </w:divBdr>
    </w:div>
    <w:div w:id="760223420">
      <w:bodyDiv w:val="1"/>
      <w:marLeft w:val="0"/>
      <w:marRight w:val="0"/>
      <w:marTop w:val="0"/>
      <w:marBottom w:val="0"/>
      <w:divBdr>
        <w:top w:val="none" w:sz="0" w:space="0" w:color="auto"/>
        <w:left w:val="none" w:sz="0" w:space="0" w:color="auto"/>
        <w:bottom w:val="none" w:sz="0" w:space="0" w:color="auto"/>
        <w:right w:val="none" w:sz="0" w:space="0" w:color="auto"/>
      </w:divBdr>
    </w:div>
    <w:div w:id="782575012">
      <w:bodyDiv w:val="1"/>
      <w:marLeft w:val="0"/>
      <w:marRight w:val="0"/>
      <w:marTop w:val="0"/>
      <w:marBottom w:val="0"/>
      <w:divBdr>
        <w:top w:val="none" w:sz="0" w:space="0" w:color="auto"/>
        <w:left w:val="none" w:sz="0" w:space="0" w:color="auto"/>
        <w:bottom w:val="none" w:sz="0" w:space="0" w:color="auto"/>
        <w:right w:val="none" w:sz="0" w:space="0" w:color="auto"/>
      </w:divBdr>
    </w:div>
    <w:div w:id="813183268">
      <w:bodyDiv w:val="1"/>
      <w:marLeft w:val="0"/>
      <w:marRight w:val="0"/>
      <w:marTop w:val="0"/>
      <w:marBottom w:val="0"/>
      <w:divBdr>
        <w:top w:val="none" w:sz="0" w:space="0" w:color="auto"/>
        <w:left w:val="none" w:sz="0" w:space="0" w:color="auto"/>
        <w:bottom w:val="none" w:sz="0" w:space="0" w:color="auto"/>
        <w:right w:val="none" w:sz="0" w:space="0" w:color="auto"/>
      </w:divBdr>
    </w:div>
    <w:div w:id="842086009">
      <w:bodyDiv w:val="1"/>
      <w:marLeft w:val="0"/>
      <w:marRight w:val="0"/>
      <w:marTop w:val="0"/>
      <w:marBottom w:val="0"/>
      <w:divBdr>
        <w:top w:val="none" w:sz="0" w:space="0" w:color="auto"/>
        <w:left w:val="none" w:sz="0" w:space="0" w:color="auto"/>
        <w:bottom w:val="none" w:sz="0" w:space="0" w:color="auto"/>
        <w:right w:val="none" w:sz="0" w:space="0" w:color="auto"/>
      </w:divBdr>
    </w:div>
    <w:div w:id="1022584718">
      <w:bodyDiv w:val="1"/>
      <w:marLeft w:val="0"/>
      <w:marRight w:val="0"/>
      <w:marTop w:val="0"/>
      <w:marBottom w:val="0"/>
      <w:divBdr>
        <w:top w:val="none" w:sz="0" w:space="0" w:color="auto"/>
        <w:left w:val="none" w:sz="0" w:space="0" w:color="auto"/>
        <w:bottom w:val="none" w:sz="0" w:space="0" w:color="auto"/>
        <w:right w:val="none" w:sz="0" w:space="0" w:color="auto"/>
      </w:divBdr>
    </w:div>
    <w:div w:id="1161577510">
      <w:bodyDiv w:val="1"/>
      <w:marLeft w:val="0"/>
      <w:marRight w:val="0"/>
      <w:marTop w:val="0"/>
      <w:marBottom w:val="0"/>
      <w:divBdr>
        <w:top w:val="none" w:sz="0" w:space="0" w:color="auto"/>
        <w:left w:val="none" w:sz="0" w:space="0" w:color="auto"/>
        <w:bottom w:val="none" w:sz="0" w:space="0" w:color="auto"/>
        <w:right w:val="none" w:sz="0" w:space="0" w:color="auto"/>
      </w:divBdr>
    </w:div>
    <w:div w:id="1264266870">
      <w:bodyDiv w:val="1"/>
      <w:marLeft w:val="0"/>
      <w:marRight w:val="0"/>
      <w:marTop w:val="0"/>
      <w:marBottom w:val="0"/>
      <w:divBdr>
        <w:top w:val="none" w:sz="0" w:space="0" w:color="auto"/>
        <w:left w:val="none" w:sz="0" w:space="0" w:color="auto"/>
        <w:bottom w:val="none" w:sz="0" w:space="0" w:color="auto"/>
        <w:right w:val="none" w:sz="0" w:space="0" w:color="auto"/>
      </w:divBdr>
    </w:div>
    <w:div w:id="1280140037">
      <w:bodyDiv w:val="1"/>
      <w:marLeft w:val="0"/>
      <w:marRight w:val="0"/>
      <w:marTop w:val="0"/>
      <w:marBottom w:val="0"/>
      <w:divBdr>
        <w:top w:val="none" w:sz="0" w:space="0" w:color="auto"/>
        <w:left w:val="none" w:sz="0" w:space="0" w:color="auto"/>
        <w:bottom w:val="none" w:sz="0" w:space="0" w:color="auto"/>
        <w:right w:val="none" w:sz="0" w:space="0" w:color="auto"/>
      </w:divBdr>
    </w:div>
    <w:div w:id="1295328844">
      <w:bodyDiv w:val="1"/>
      <w:marLeft w:val="0"/>
      <w:marRight w:val="0"/>
      <w:marTop w:val="0"/>
      <w:marBottom w:val="0"/>
      <w:divBdr>
        <w:top w:val="none" w:sz="0" w:space="0" w:color="auto"/>
        <w:left w:val="none" w:sz="0" w:space="0" w:color="auto"/>
        <w:bottom w:val="none" w:sz="0" w:space="0" w:color="auto"/>
        <w:right w:val="none" w:sz="0" w:space="0" w:color="auto"/>
      </w:divBdr>
    </w:div>
    <w:div w:id="1461026014">
      <w:bodyDiv w:val="1"/>
      <w:marLeft w:val="0"/>
      <w:marRight w:val="0"/>
      <w:marTop w:val="0"/>
      <w:marBottom w:val="0"/>
      <w:divBdr>
        <w:top w:val="none" w:sz="0" w:space="0" w:color="auto"/>
        <w:left w:val="none" w:sz="0" w:space="0" w:color="auto"/>
        <w:bottom w:val="none" w:sz="0" w:space="0" w:color="auto"/>
        <w:right w:val="none" w:sz="0" w:space="0" w:color="auto"/>
      </w:divBdr>
      <w:divsChild>
        <w:div w:id="734821073">
          <w:marLeft w:val="0"/>
          <w:marRight w:val="0"/>
          <w:marTop w:val="0"/>
          <w:marBottom w:val="0"/>
          <w:divBdr>
            <w:top w:val="none" w:sz="0" w:space="0" w:color="auto"/>
            <w:left w:val="none" w:sz="0" w:space="0" w:color="auto"/>
            <w:bottom w:val="none" w:sz="0" w:space="0" w:color="auto"/>
            <w:right w:val="none" w:sz="0" w:space="0" w:color="auto"/>
          </w:divBdr>
        </w:div>
      </w:divsChild>
    </w:div>
    <w:div w:id="1487890735">
      <w:bodyDiv w:val="1"/>
      <w:marLeft w:val="0"/>
      <w:marRight w:val="0"/>
      <w:marTop w:val="0"/>
      <w:marBottom w:val="0"/>
      <w:divBdr>
        <w:top w:val="none" w:sz="0" w:space="0" w:color="auto"/>
        <w:left w:val="none" w:sz="0" w:space="0" w:color="auto"/>
        <w:bottom w:val="none" w:sz="0" w:space="0" w:color="auto"/>
        <w:right w:val="none" w:sz="0" w:space="0" w:color="auto"/>
      </w:divBdr>
    </w:div>
    <w:div w:id="1502890150">
      <w:bodyDiv w:val="1"/>
      <w:marLeft w:val="0"/>
      <w:marRight w:val="0"/>
      <w:marTop w:val="0"/>
      <w:marBottom w:val="0"/>
      <w:divBdr>
        <w:top w:val="none" w:sz="0" w:space="0" w:color="auto"/>
        <w:left w:val="none" w:sz="0" w:space="0" w:color="auto"/>
        <w:bottom w:val="none" w:sz="0" w:space="0" w:color="auto"/>
        <w:right w:val="none" w:sz="0" w:space="0" w:color="auto"/>
      </w:divBdr>
      <w:divsChild>
        <w:div w:id="1448231246">
          <w:marLeft w:val="0"/>
          <w:marRight w:val="0"/>
          <w:marTop w:val="0"/>
          <w:marBottom w:val="0"/>
          <w:divBdr>
            <w:top w:val="none" w:sz="0" w:space="0" w:color="auto"/>
            <w:left w:val="none" w:sz="0" w:space="0" w:color="auto"/>
            <w:bottom w:val="none" w:sz="0" w:space="0" w:color="auto"/>
            <w:right w:val="none" w:sz="0" w:space="0" w:color="auto"/>
          </w:divBdr>
          <w:divsChild>
            <w:div w:id="372385240">
              <w:marLeft w:val="0"/>
              <w:marRight w:val="0"/>
              <w:marTop w:val="0"/>
              <w:marBottom w:val="0"/>
              <w:divBdr>
                <w:top w:val="none" w:sz="0" w:space="0" w:color="auto"/>
                <w:left w:val="none" w:sz="0" w:space="0" w:color="auto"/>
                <w:bottom w:val="none" w:sz="0" w:space="0" w:color="auto"/>
                <w:right w:val="none" w:sz="0" w:space="0" w:color="auto"/>
              </w:divBdr>
              <w:divsChild>
                <w:div w:id="549852646">
                  <w:marLeft w:val="0"/>
                  <w:marRight w:val="0"/>
                  <w:marTop w:val="0"/>
                  <w:marBottom w:val="0"/>
                  <w:divBdr>
                    <w:top w:val="none" w:sz="0" w:space="0" w:color="auto"/>
                    <w:left w:val="none" w:sz="0" w:space="0" w:color="auto"/>
                    <w:bottom w:val="none" w:sz="0" w:space="0" w:color="auto"/>
                    <w:right w:val="none" w:sz="0" w:space="0" w:color="auto"/>
                  </w:divBdr>
                  <w:divsChild>
                    <w:div w:id="497114880">
                      <w:marLeft w:val="0"/>
                      <w:marRight w:val="0"/>
                      <w:marTop w:val="0"/>
                      <w:marBottom w:val="0"/>
                      <w:divBdr>
                        <w:top w:val="none" w:sz="0" w:space="0" w:color="auto"/>
                        <w:left w:val="none" w:sz="0" w:space="0" w:color="auto"/>
                        <w:bottom w:val="none" w:sz="0" w:space="0" w:color="auto"/>
                        <w:right w:val="none" w:sz="0" w:space="0" w:color="auto"/>
                      </w:divBdr>
                      <w:divsChild>
                        <w:div w:id="2059089140">
                          <w:marLeft w:val="0"/>
                          <w:marRight w:val="0"/>
                          <w:marTop w:val="0"/>
                          <w:marBottom w:val="0"/>
                          <w:divBdr>
                            <w:top w:val="none" w:sz="0" w:space="0" w:color="auto"/>
                            <w:left w:val="none" w:sz="0" w:space="0" w:color="auto"/>
                            <w:bottom w:val="none" w:sz="0" w:space="0" w:color="auto"/>
                            <w:right w:val="none" w:sz="0" w:space="0" w:color="auto"/>
                          </w:divBdr>
                          <w:divsChild>
                            <w:div w:id="150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473985">
      <w:bodyDiv w:val="1"/>
      <w:marLeft w:val="0"/>
      <w:marRight w:val="0"/>
      <w:marTop w:val="0"/>
      <w:marBottom w:val="0"/>
      <w:divBdr>
        <w:top w:val="none" w:sz="0" w:space="0" w:color="auto"/>
        <w:left w:val="none" w:sz="0" w:space="0" w:color="auto"/>
        <w:bottom w:val="none" w:sz="0" w:space="0" w:color="auto"/>
        <w:right w:val="none" w:sz="0" w:space="0" w:color="auto"/>
      </w:divBdr>
    </w:div>
    <w:div w:id="1557349738">
      <w:bodyDiv w:val="1"/>
      <w:marLeft w:val="0"/>
      <w:marRight w:val="0"/>
      <w:marTop w:val="0"/>
      <w:marBottom w:val="0"/>
      <w:divBdr>
        <w:top w:val="none" w:sz="0" w:space="0" w:color="auto"/>
        <w:left w:val="none" w:sz="0" w:space="0" w:color="auto"/>
        <w:bottom w:val="none" w:sz="0" w:space="0" w:color="auto"/>
        <w:right w:val="none" w:sz="0" w:space="0" w:color="auto"/>
      </w:divBdr>
    </w:div>
    <w:div w:id="1565067075">
      <w:bodyDiv w:val="1"/>
      <w:marLeft w:val="0"/>
      <w:marRight w:val="0"/>
      <w:marTop w:val="0"/>
      <w:marBottom w:val="0"/>
      <w:divBdr>
        <w:top w:val="none" w:sz="0" w:space="0" w:color="auto"/>
        <w:left w:val="none" w:sz="0" w:space="0" w:color="auto"/>
        <w:bottom w:val="none" w:sz="0" w:space="0" w:color="auto"/>
        <w:right w:val="none" w:sz="0" w:space="0" w:color="auto"/>
      </w:divBdr>
    </w:div>
    <w:div w:id="1585146512">
      <w:bodyDiv w:val="1"/>
      <w:marLeft w:val="0"/>
      <w:marRight w:val="0"/>
      <w:marTop w:val="0"/>
      <w:marBottom w:val="0"/>
      <w:divBdr>
        <w:top w:val="none" w:sz="0" w:space="0" w:color="auto"/>
        <w:left w:val="none" w:sz="0" w:space="0" w:color="auto"/>
        <w:bottom w:val="none" w:sz="0" w:space="0" w:color="auto"/>
        <w:right w:val="none" w:sz="0" w:space="0" w:color="auto"/>
      </w:divBdr>
    </w:div>
    <w:div w:id="1600526672">
      <w:bodyDiv w:val="1"/>
      <w:marLeft w:val="0"/>
      <w:marRight w:val="0"/>
      <w:marTop w:val="0"/>
      <w:marBottom w:val="0"/>
      <w:divBdr>
        <w:top w:val="none" w:sz="0" w:space="0" w:color="auto"/>
        <w:left w:val="none" w:sz="0" w:space="0" w:color="auto"/>
        <w:bottom w:val="none" w:sz="0" w:space="0" w:color="auto"/>
        <w:right w:val="none" w:sz="0" w:space="0" w:color="auto"/>
      </w:divBdr>
    </w:div>
    <w:div w:id="1764884699">
      <w:bodyDiv w:val="1"/>
      <w:marLeft w:val="0"/>
      <w:marRight w:val="0"/>
      <w:marTop w:val="0"/>
      <w:marBottom w:val="0"/>
      <w:divBdr>
        <w:top w:val="none" w:sz="0" w:space="0" w:color="auto"/>
        <w:left w:val="none" w:sz="0" w:space="0" w:color="auto"/>
        <w:bottom w:val="none" w:sz="0" w:space="0" w:color="auto"/>
        <w:right w:val="none" w:sz="0" w:space="0" w:color="auto"/>
      </w:divBdr>
    </w:div>
    <w:div w:id="1813253100">
      <w:bodyDiv w:val="1"/>
      <w:marLeft w:val="0"/>
      <w:marRight w:val="0"/>
      <w:marTop w:val="0"/>
      <w:marBottom w:val="0"/>
      <w:divBdr>
        <w:top w:val="none" w:sz="0" w:space="0" w:color="auto"/>
        <w:left w:val="none" w:sz="0" w:space="0" w:color="auto"/>
        <w:bottom w:val="none" w:sz="0" w:space="0" w:color="auto"/>
        <w:right w:val="none" w:sz="0" w:space="0" w:color="auto"/>
      </w:divBdr>
    </w:div>
    <w:div w:id="1856190293">
      <w:bodyDiv w:val="1"/>
      <w:marLeft w:val="0"/>
      <w:marRight w:val="0"/>
      <w:marTop w:val="0"/>
      <w:marBottom w:val="0"/>
      <w:divBdr>
        <w:top w:val="none" w:sz="0" w:space="0" w:color="auto"/>
        <w:left w:val="none" w:sz="0" w:space="0" w:color="auto"/>
        <w:bottom w:val="none" w:sz="0" w:space="0" w:color="auto"/>
        <w:right w:val="none" w:sz="0" w:space="0" w:color="auto"/>
      </w:divBdr>
    </w:div>
    <w:div w:id="1921137422">
      <w:bodyDiv w:val="1"/>
      <w:marLeft w:val="0"/>
      <w:marRight w:val="0"/>
      <w:marTop w:val="0"/>
      <w:marBottom w:val="0"/>
      <w:divBdr>
        <w:top w:val="none" w:sz="0" w:space="0" w:color="auto"/>
        <w:left w:val="none" w:sz="0" w:space="0" w:color="auto"/>
        <w:bottom w:val="none" w:sz="0" w:space="0" w:color="auto"/>
        <w:right w:val="none" w:sz="0" w:space="0" w:color="auto"/>
      </w:divBdr>
    </w:div>
    <w:div w:id="1991204169">
      <w:bodyDiv w:val="1"/>
      <w:marLeft w:val="0"/>
      <w:marRight w:val="0"/>
      <w:marTop w:val="0"/>
      <w:marBottom w:val="0"/>
      <w:divBdr>
        <w:top w:val="none" w:sz="0" w:space="0" w:color="auto"/>
        <w:left w:val="none" w:sz="0" w:space="0" w:color="auto"/>
        <w:bottom w:val="none" w:sz="0" w:space="0" w:color="auto"/>
        <w:right w:val="none" w:sz="0" w:space="0" w:color="auto"/>
      </w:divBdr>
    </w:div>
    <w:div w:id="2042125164">
      <w:bodyDiv w:val="1"/>
      <w:marLeft w:val="0"/>
      <w:marRight w:val="0"/>
      <w:marTop w:val="0"/>
      <w:marBottom w:val="0"/>
      <w:divBdr>
        <w:top w:val="none" w:sz="0" w:space="0" w:color="auto"/>
        <w:left w:val="none" w:sz="0" w:space="0" w:color="auto"/>
        <w:bottom w:val="none" w:sz="0" w:space="0" w:color="auto"/>
        <w:right w:val="none" w:sz="0" w:space="0" w:color="auto"/>
      </w:divBdr>
    </w:div>
    <w:div w:id="2055497499">
      <w:bodyDiv w:val="1"/>
      <w:marLeft w:val="0"/>
      <w:marRight w:val="0"/>
      <w:marTop w:val="0"/>
      <w:marBottom w:val="0"/>
      <w:divBdr>
        <w:top w:val="none" w:sz="0" w:space="0" w:color="auto"/>
        <w:left w:val="none" w:sz="0" w:space="0" w:color="auto"/>
        <w:bottom w:val="none" w:sz="0" w:space="0" w:color="auto"/>
        <w:right w:val="none" w:sz="0" w:space="0" w:color="auto"/>
      </w:divBdr>
    </w:div>
    <w:div w:id="2074620327">
      <w:bodyDiv w:val="1"/>
      <w:marLeft w:val="0"/>
      <w:marRight w:val="0"/>
      <w:marTop w:val="0"/>
      <w:marBottom w:val="0"/>
      <w:divBdr>
        <w:top w:val="none" w:sz="0" w:space="0" w:color="auto"/>
        <w:left w:val="none" w:sz="0" w:space="0" w:color="auto"/>
        <w:bottom w:val="none" w:sz="0" w:space="0" w:color="auto"/>
        <w:right w:val="none" w:sz="0" w:space="0" w:color="auto"/>
      </w:divBdr>
    </w:div>
    <w:div w:id="213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D1FC-4E3F-4400-8CFB-93DAEF82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5533</Characters>
  <Application>Microsoft Office Word</Application>
  <DocSecurity>0</DocSecurity>
  <Lines>165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Steed</dc:creator>
  <cp:keywords/>
  <dc:description/>
  <cp:lastModifiedBy>Jessica Steed</cp:lastModifiedBy>
  <cp:revision>3</cp:revision>
  <cp:lastPrinted>2025-11-13T03:15:00Z</cp:lastPrinted>
  <dcterms:created xsi:type="dcterms:W3CDTF">2026-03-19T03:38:00Z</dcterms:created>
  <dcterms:modified xsi:type="dcterms:W3CDTF">2026-03-19T03:38:00Z</dcterms:modified>
</cp:coreProperties>
</file>