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0A63A" w14:textId="77777777" w:rsidR="00041191" w:rsidRDefault="00041191" w:rsidP="009E2832">
      <w:pPr>
        <w:jc w:val="center"/>
      </w:pPr>
    </w:p>
    <w:p w14:paraId="34EA4CB1" w14:textId="77777777" w:rsidR="00581564" w:rsidRDefault="00581564" w:rsidP="009E2832">
      <w:pPr>
        <w:jc w:val="center"/>
      </w:pPr>
    </w:p>
    <w:p w14:paraId="3088CC60" w14:textId="2FCCFF08" w:rsidR="009E2832" w:rsidRPr="00394007" w:rsidRDefault="009E2832" w:rsidP="009E2832">
      <w:pPr>
        <w:jc w:val="center"/>
      </w:pPr>
      <w:r w:rsidRPr="00394007">
        <w:t>EMIGRATION IMPROVEMENT DISTRICT</w:t>
      </w:r>
    </w:p>
    <w:p w14:paraId="0B154D54" w14:textId="77777777" w:rsidR="009E2832" w:rsidRPr="00394007" w:rsidRDefault="009E2832" w:rsidP="009E2832">
      <w:pPr>
        <w:jc w:val="center"/>
      </w:pPr>
    </w:p>
    <w:p w14:paraId="4B4449CF" w14:textId="77777777" w:rsidR="009E2832" w:rsidRPr="00394007" w:rsidRDefault="009E2832" w:rsidP="009E2832">
      <w:pPr>
        <w:jc w:val="center"/>
      </w:pPr>
      <w:r w:rsidRPr="00394007">
        <w:t>BOARD OF TRUSTEES REGULAR MEETING</w:t>
      </w:r>
    </w:p>
    <w:p w14:paraId="15D0702E" w14:textId="77777777" w:rsidR="009E2832" w:rsidRPr="00394007" w:rsidRDefault="009E2832" w:rsidP="009E2832">
      <w:pPr>
        <w:jc w:val="center"/>
      </w:pPr>
    </w:p>
    <w:p w14:paraId="786C505A" w14:textId="1F9C5CAC" w:rsidR="009E2832" w:rsidRDefault="0065097B" w:rsidP="009E2832">
      <w:pPr>
        <w:jc w:val="center"/>
      </w:pPr>
      <w:r>
        <w:t>JULY 16</w:t>
      </w:r>
      <w:r w:rsidR="009D2427">
        <w:t>, 202</w:t>
      </w:r>
      <w:r w:rsidR="001E71C6">
        <w:t>6</w:t>
      </w:r>
    </w:p>
    <w:p w14:paraId="54DD0FD8" w14:textId="3FB5B785" w:rsidR="007C471C" w:rsidRDefault="007C471C" w:rsidP="009E2832">
      <w:pPr>
        <w:jc w:val="center"/>
      </w:pPr>
    </w:p>
    <w:p w14:paraId="61FF2BF1" w14:textId="77777777" w:rsidR="00BA2A5D" w:rsidRPr="00BA2A5D" w:rsidRDefault="00BA2A5D" w:rsidP="00BA2A5D">
      <w:pPr>
        <w:jc w:val="center"/>
      </w:pPr>
      <w:bookmarkStart w:id="0" w:name="_Hlk80250054"/>
      <w:r w:rsidRPr="00BA2A5D">
        <w:t>EMIGRATION CANYON FIRE STATION</w:t>
      </w:r>
    </w:p>
    <w:p w14:paraId="15459C50" w14:textId="77777777" w:rsidR="00BA2A5D" w:rsidRPr="00BA2A5D" w:rsidRDefault="00BA2A5D" w:rsidP="00BA2A5D">
      <w:pPr>
        <w:jc w:val="center"/>
      </w:pPr>
      <w:r w:rsidRPr="00BA2A5D">
        <w:t>5025 EMIGRATION CANYON ROAD</w:t>
      </w:r>
    </w:p>
    <w:p w14:paraId="2A8A6D40" w14:textId="77777777" w:rsidR="00BA2A5D" w:rsidRPr="00BA2A5D" w:rsidRDefault="00BA2A5D" w:rsidP="00BA2A5D">
      <w:pPr>
        <w:jc w:val="center"/>
      </w:pPr>
      <w:r w:rsidRPr="00BA2A5D">
        <w:t>SALT LAKE CITY, UTAH</w:t>
      </w:r>
    </w:p>
    <w:p w14:paraId="2BBD668E" w14:textId="77777777" w:rsidR="000B1E05" w:rsidRDefault="000B1E05" w:rsidP="000B1E05">
      <w:pPr>
        <w:jc w:val="center"/>
      </w:pPr>
    </w:p>
    <w:p w14:paraId="1C140E29" w14:textId="77777777" w:rsidR="000B1E05" w:rsidRDefault="000B1E05" w:rsidP="000B1E05">
      <w:pPr>
        <w:jc w:val="center"/>
      </w:pPr>
      <w:r>
        <w:t>AND ZOOM</w:t>
      </w:r>
      <w:bookmarkEnd w:id="0"/>
    </w:p>
    <w:p w14:paraId="645B407C" w14:textId="77777777" w:rsidR="009E2832" w:rsidRPr="00394007" w:rsidRDefault="009E2832" w:rsidP="009E2832">
      <w:pPr>
        <w:jc w:val="center"/>
      </w:pPr>
    </w:p>
    <w:p w14:paraId="0E597806" w14:textId="77777777" w:rsidR="009E2832" w:rsidRPr="00394007" w:rsidRDefault="009E2832" w:rsidP="009E2832"/>
    <w:p w14:paraId="195E260B" w14:textId="5E584719" w:rsidR="009E2832" w:rsidRPr="00394007" w:rsidRDefault="00BF1024" w:rsidP="00BF1024">
      <w:pPr>
        <w:tabs>
          <w:tab w:val="center" w:pos="4680"/>
          <w:tab w:val="left" w:pos="8060"/>
        </w:tabs>
        <w:rPr>
          <w:b/>
        </w:rPr>
      </w:pPr>
      <w:r>
        <w:rPr>
          <w:b/>
        </w:rPr>
        <w:tab/>
      </w:r>
      <w:r w:rsidR="009E2832" w:rsidRPr="00394007">
        <w:rPr>
          <w:b/>
        </w:rPr>
        <w:t>Regular Meeting</w:t>
      </w:r>
      <w:r>
        <w:rPr>
          <w:b/>
        </w:rPr>
        <w:tab/>
      </w:r>
    </w:p>
    <w:p w14:paraId="4BE63FC0" w14:textId="77777777" w:rsidR="009E2832" w:rsidRDefault="009E2832" w:rsidP="009E2832"/>
    <w:p w14:paraId="7ACD0D39" w14:textId="77777777" w:rsidR="00024CE5" w:rsidRPr="00394007" w:rsidRDefault="00024CE5" w:rsidP="009E2832"/>
    <w:p w14:paraId="5B2874BA" w14:textId="001E5CE5" w:rsidR="009E2832" w:rsidRPr="00394007" w:rsidRDefault="009E2832" w:rsidP="009E2832">
      <w:r w:rsidRPr="00394007">
        <w:t xml:space="preserve">Board Members in Attendance:  </w:t>
      </w:r>
      <w:r w:rsidR="00F04DE8">
        <w:t>David Bradford</w:t>
      </w:r>
      <w:r w:rsidRPr="00394007">
        <w:t xml:space="preserve"> – Chair, </w:t>
      </w:r>
      <w:r w:rsidR="00B7767C">
        <w:t>Mark Stevens</w:t>
      </w:r>
      <w:r w:rsidR="006202FC">
        <w:t xml:space="preserve"> – Co-Chair</w:t>
      </w:r>
      <w:r w:rsidR="009A49E4">
        <w:t>, Brent Tippets—Co-Chair</w:t>
      </w:r>
    </w:p>
    <w:p w14:paraId="3A12E474" w14:textId="77777777" w:rsidR="009E2832" w:rsidRPr="00394007" w:rsidRDefault="009E2832" w:rsidP="009E2832">
      <w:r w:rsidRPr="00394007">
        <w:t xml:space="preserve"> </w:t>
      </w:r>
    </w:p>
    <w:p w14:paraId="1C40B449" w14:textId="3B75CBF4" w:rsidR="00AF37D9" w:rsidRDefault="009E2832" w:rsidP="00AF37D9">
      <w:r w:rsidRPr="00394007">
        <w:t>Ex Officio: Eric Hawkes—District Manage</w:t>
      </w:r>
      <w:r w:rsidR="004D3562">
        <w:t>r</w:t>
      </w:r>
      <w:r w:rsidR="00C6295C">
        <w:t xml:space="preserve">, </w:t>
      </w:r>
      <w:r w:rsidR="00994510">
        <w:t>Don Barnett—Barnett Intermountain Consulting</w:t>
      </w:r>
    </w:p>
    <w:p w14:paraId="184CCB0A" w14:textId="7951043F" w:rsidR="00F750F9" w:rsidRDefault="00F750F9" w:rsidP="009E2832"/>
    <w:p w14:paraId="26178EFB" w14:textId="77777777" w:rsidR="00F54910" w:rsidRDefault="00F54910" w:rsidP="009E2832"/>
    <w:p w14:paraId="551609B6" w14:textId="021F8F90" w:rsidR="009E2832" w:rsidRDefault="004621D7" w:rsidP="009E2832">
      <w:r>
        <w:t>David Bradford</w:t>
      </w:r>
      <w:r w:rsidR="009E2832" w:rsidRPr="00394007">
        <w:t xml:space="preserve"> cal</w:t>
      </w:r>
      <w:r w:rsidR="0035562D">
        <w:t xml:space="preserve">led the meeting to order at </w:t>
      </w:r>
      <w:r w:rsidR="002A3232">
        <w:t>7:</w:t>
      </w:r>
      <w:r w:rsidR="006A23C5">
        <w:t>03</w:t>
      </w:r>
      <w:r w:rsidR="009E2832" w:rsidRPr="00394007">
        <w:t xml:space="preserve"> p.m.</w:t>
      </w:r>
    </w:p>
    <w:p w14:paraId="7A64982A" w14:textId="77777777" w:rsidR="008B1948" w:rsidRDefault="008B1948" w:rsidP="009E2832"/>
    <w:p w14:paraId="126DA384" w14:textId="7566C5E1" w:rsidR="008B1948" w:rsidRPr="001667BD" w:rsidRDefault="008B1948" w:rsidP="009E2832">
      <w:pPr>
        <w:rPr>
          <w:b/>
          <w:bCs/>
        </w:rPr>
      </w:pPr>
    </w:p>
    <w:p w14:paraId="73BA0B04" w14:textId="5E4C2A3B" w:rsidR="00CD5752" w:rsidRDefault="00CD5752" w:rsidP="009E2832"/>
    <w:p w14:paraId="4FB7943B" w14:textId="77777777" w:rsidR="00B4472B" w:rsidRDefault="00B4472B" w:rsidP="009E2832"/>
    <w:p w14:paraId="2602C8CA" w14:textId="77777777" w:rsidR="00024CE5" w:rsidRPr="00394007" w:rsidRDefault="00024CE5" w:rsidP="009E2832"/>
    <w:p w14:paraId="3AC914B7" w14:textId="781EC699" w:rsidR="009E2832" w:rsidRPr="00394007" w:rsidRDefault="009E2832" w:rsidP="009E2832">
      <w:pPr>
        <w:rPr>
          <w:b/>
        </w:rPr>
      </w:pPr>
      <w:r w:rsidRPr="00394007">
        <w:rPr>
          <w:b/>
        </w:rPr>
        <w:t>1.</w:t>
      </w:r>
      <w:r w:rsidRPr="00394007">
        <w:rPr>
          <w:b/>
        </w:rPr>
        <w:tab/>
        <w:t>Consent Approval - Minutes for</w:t>
      </w:r>
      <w:r w:rsidR="005E48A5">
        <w:rPr>
          <w:b/>
        </w:rPr>
        <w:t xml:space="preserve"> </w:t>
      </w:r>
      <w:r w:rsidR="006A23C5">
        <w:rPr>
          <w:b/>
        </w:rPr>
        <w:t>June</w:t>
      </w:r>
      <w:r w:rsidR="004760AA">
        <w:rPr>
          <w:b/>
        </w:rPr>
        <w:t xml:space="preserve"> 11</w:t>
      </w:r>
      <w:r w:rsidR="00312018">
        <w:rPr>
          <w:b/>
        </w:rPr>
        <w:t>, 202</w:t>
      </w:r>
      <w:r w:rsidR="001E6ED6">
        <w:rPr>
          <w:b/>
        </w:rPr>
        <w:t>6</w:t>
      </w:r>
    </w:p>
    <w:p w14:paraId="4F2C8274" w14:textId="1FF3CF39" w:rsidR="009E2832" w:rsidRDefault="009E2832" w:rsidP="009E2832"/>
    <w:p w14:paraId="19D666E2" w14:textId="2BDFAAFD" w:rsidR="0009093B" w:rsidRPr="00394007" w:rsidRDefault="0009093B" w:rsidP="0009093B">
      <w:r>
        <w:t xml:space="preserve">MOTION: </w:t>
      </w:r>
      <w:bookmarkStart w:id="1" w:name="_Hlk218349105"/>
      <w:r w:rsidR="00196A2E">
        <w:t>Brent Tippets</w:t>
      </w:r>
      <w:r>
        <w:t xml:space="preserve"> </w:t>
      </w:r>
      <w:r w:rsidRPr="00394007">
        <w:t xml:space="preserve">made a motion to approve the minutes of </w:t>
      </w:r>
      <w:proofErr w:type="gramStart"/>
      <w:r w:rsidRPr="00394007">
        <w:t xml:space="preserve">the </w:t>
      </w:r>
      <w:r w:rsidR="006A23C5">
        <w:t>June</w:t>
      </w:r>
      <w:proofErr w:type="gramEnd"/>
      <w:r w:rsidR="004760AA">
        <w:t xml:space="preserve"> 11</w:t>
      </w:r>
      <w:r>
        <w:t>, 202</w:t>
      </w:r>
      <w:r w:rsidR="001E6ED6">
        <w:t>6</w:t>
      </w:r>
      <w:r>
        <w:t xml:space="preserve">, </w:t>
      </w:r>
      <w:r w:rsidR="009807A6">
        <w:t xml:space="preserve">Board </w:t>
      </w:r>
      <w:r>
        <w:t xml:space="preserve">Meeting as written.  </w:t>
      </w:r>
      <w:r w:rsidR="00196A2E">
        <w:t>David Bradford</w:t>
      </w:r>
      <w:r w:rsidRPr="00394007">
        <w:t xml:space="preserve"> seconded the motion.</w:t>
      </w:r>
    </w:p>
    <w:p w14:paraId="5135B9A7" w14:textId="77777777" w:rsidR="0009093B" w:rsidRPr="00394007" w:rsidRDefault="0009093B" w:rsidP="0009093B"/>
    <w:p w14:paraId="0166BE60" w14:textId="57BF952A" w:rsidR="00FE2B38" w:rsidRDefault="0009093B" w:rsidP="009E2832">
      <w:r w:rsidRPr="00394007">
        <w:t xml:space="preserve">VOTE: Unanimous in favor of the motion. </w:t>
      </w:r>
    </w:p>
    <w:p w14:paraId="16E92679" w14:textId="290EF205" w:rsidR="00F0304A" w:rsidRDefault="00F0304A" w:rsidP="009E2832">
      <w:bookmarkStart w:id="2" w:name="_Hlk47440513"/>
      <w:bookmarkStart w:id="3" w:name="_Hlk534918797"/>
      <w:bookmarkEnd w:id="1"/>
    </w:p>
    <w:p w14:paraId="649F712B" w14:textId="77777777" w:rsidR="00F0304A" w:rsidRDefault="00F0304A" w:rsidP="009E2832"/>
    <w:bookmarkEnd w:id="2"/>
    <w:p w14:paraId="7DF10F2E" w14:textId="23E05D63" w:rsidR="00131EB2" w:rsidRDefault="00131EB2" w:rsidP="009E2832"/>
    <w:p w14:paraId="24712DC6" w14:textId="02B1779A" w:rsidR="006700EC" w:rsidRDefault="006700EC" w:rsidP="009E2832"/>
    <w:bookmarkEnd w:id="3"/>
    <w:p w14:paraId="31BB1E83" w14:textId="2EF46AD0" w:rsidR="0067354F" w:rsidRDefault="00C91524" w:rsidP="0067354F">
      <w:pPr>
        <w:rPr>
          <w:b/>
        </w:rPr>
      </w:pPr>
      <w:r>
        <w:rPr>
          <w:b/>
          <w:bCs/>
        </w:rPr>
        <w:t>2</w:t>
      </w:r>
      <w:r w:rsidR="009E2832" w:rsidRPr="00394007">
        <w:rPr>
          <w:b/>
          <w:bCs/>
        </w:rPr>
        <w:t>.</w:t>
      </w:r>
      <w:r w:rsidR="009E2832" w:rsidRPr="00394007">
        <w:rPr>
          <w:b/>
          <w:bCs/>
        </w:rPr>
        <w:tab/>
      </w:r>
      <w:r w:rsidR="005F2277">
        <w:rPr>
          <w:b/>
          <w:bCs/>
        </w:rPr>
        <w:t>Financial Considerations and Report</w:t>
      </w:r>
    </w:p>
    <w:p w14:paraId="728E5570" w14:textId="77777777" w:rsidR="0067354F" w:rsidRDefault="0067354F" w:rsidP="0067354F">
      <w:pPr>
        <w:rPr>
          <w:b/>
        </w:rPr>
      </w:pPr>
    </w:p>
    <w:p w14:paraId="03E9AEE5" w14:textId="589E1F16" w:rsidR="006C3C5E" w:rsidRDefault="006C3C5E" w:rsidP="006C3C5E"/>
    <w:p w14:paraId="5EC2AF4D" w14:textId="77777777" w:rsidR="006C3C5E" w:rsidRDefault="006C3C5E" w:rsidP="006C3C5E"/>
    <w:p w14:paraId="008C3A7A" w14:textId="4FB5D27E" w:rsidR="0026017C" w:rsidRDefault="009036AB" w:rsidP="00DD0778">
      <w:r>
        <w:t xml:space="preserve">Mr. Hawkes reviewed the monthly financial report.  There were no concerns from the board members.  </w:t>
      </w:r>
    </w:p>
    <w:p w14:paraId="5833EB42" w14:textId="77777777" w:rsidR="00DD0778" w:rsidRDefault="00DD0778" w:rsidP="00DD0778">
      <w:pPr>
        <w:rPr>
          <w:bCs/>
        </w:rPr>
      </w:pPr>
    </w:p>
    <w:p w14:paraId="5AD52655" w14:textId="3CEEFEA1" w:rsidR="00DD0778" w:rsidRDefault="00DD0778" w:rsidP="00DD0778">
      <w:pPr>
        <w:rPr>
          <w:bCs/>
        </w:rPr>
      </w:pPr>
      <w:r>
        <w:rPr>
          <w:bCs/>
        </w:rPr>
        <w:t xml:space="preserve">2026 </w:t>
      </w:r>
      <w:r w:rsidR="004760AA">
        <w:rPr>
          <w:bCs/>
        </w:rPr>
        <w:t>2nd</w:t>
      </w:r>
      <w:r>
        <w:rPr>
          <w:bCs/>
        </w:rPr>
        <w:t xml:space="preserve"> Quarter Transparency Report</w:t>
      </w:r>
    </w:p>
    <w:p w14:paraId="3E2C5F2C" w14:textId="77777777" w:rsidR="00DD0778" w:rsidRDefault="00DD0778" w:rsidP="00DD0778">
      <w:pPr>
        <w:rPr>
          <w:bCs/>
        </w:rPr>
      </w:pPr>
    </w:p>
    <w:p w14:paraId="474C0216" w14:textId="01C60D85" w:rsidR="00DD0778" w:rsidRDefault="00DD0778" w:rsidP="00DD0778">
      <w:r>
        <w:rPr>
          <w:bCs/>
        </w:rPr>
        <w:t xml:space="preserve">Mr. Hawkes presented the </w:t>
      </w:r>
      <w:r w:rsidR="004760AA">
        <w:rPr>
          <w:bCs/>
        </w:rPr>
        <w:t>2nd</w:t>
      </w:r>
      <w:r>
        <w:rPr>
          <w:bCs/>
        </w:rPr>
        <w:t xml:space="preserve"> Quarter </w:t>
      </w:r>
      <w:r>
        <w:t>Transparency Report.  There were no comments or concerns.  He will submit the report</w:t>
      </w:r>
      <w:r w:rsidRPr="007B10A6">
        <w:t xml:space="preserve"> to the State Auditor’s Transparency Website</w:t>
      </w:r>
      <w:r>
        <w:t>.</w:t>
      </w:r>
    </w:p>
    <w:p w14:paraId="2B2226B6" w14:textId="77777777" w:rsidR="00DD0778" w:rsidRDefault="00DD0778" w:rsidP="00C502CF">
      <w:pPr>
        <w:rPr>
          <w:bCs/>
        </w:rPr>
      </w:pPr>
    </w:p>
    <w:p w14:paraId="4820DFF1" w14:textId="77777777" w:rsidR="003F2BED" w:rsidRDefault="003F2BED" w:rsidP="00C502CF">
      <w:pPr>
        <w:rPr>
          <w:bCs/>
        </w:rPr>
      </w:pPr>
    </w:p>
    <w:p w14:paraId="7C8DCD5D" w14:textId="77777777" w:rsidR="00C35E5D" w:rsidRDefault="00C35E5D" w:rsidP="00C502CF">
      <w:pPr>
        <w:rPr>
          <w:bCs/>
        </w:rPr>
      </w:pPr>
    </w:p>
    <w:p w14:paraId="5E7B6DD1" w14:textId="77777777" w:rsidR="00C35E5D" w:rsidRDefault="00C35E5D" w:rsidP="00C502CF">
      <w:pPr>
        <w:rPr>
          <w:bCs/>
        </w:rPr>
      </w:pPr>
    </w:p>
    <w:p w14:paraId="50A2D323" w14:textId="240EFE2E" w:rsidR="009807A6" w:rsidRDefault="005C37C1" w:rsidP="00C502CF">
      <w:pPr>
        <w:rPr>
          <w:b/>
        </w:rPr>
      </w:pPr>
      <w:r>
        <w:rPr>
          <w:b/>
        </w:rPr>
        <w:t>3</w:t>
      </w:r>
      <w:r w:rsidR="00742B67" w:rsidRPr="00163EC9">
        <w:rPr>
          <w:b/>
        </w:rPr>
        <w:t>.</w:t>
      </w:r>
      <w:r w:rsidR="0062536B">
        <w:rPr>
          <w:b/>
        </w:rPr>
        <w:tab/>
      </w:r>
      <w:r w:rsidR="006C055F">
        <w:rPr>
          <w:b/>
        </w:rPr>
        <w:t>A</w:t>
      </w:r>
      <w:r w:rsidR="00BF1669">
        <w:rPr>
          <w:b/>
        </w:rPr>
        <w:t>lternative Wastewater Systems</w:t>
      </w:r>
    </w:p>
    <w:p w14:paraId="022415CB" w14:textId="77777777" w:rsidR="00661AA0" w:rsidRDefault="00661AA0" w:rsidP="00C502CF">
      <w:pPr>
        <w:rPr>
          <w:b/>
        </w:rPr>
      </w:pPr>
    </w:p>
    <w:p w14:paraId="667DD554" w14:textId="77777777" w:rsidR="00764FDB" w:rsidRPr="006A6906" w:rsidRDefault="00764FDB" w:rsidP="009B2E42">
      <w:pPr>
        <w:rPr>
          <w:bCs/>
        </w:rPr>
      </w:pPr>
    </w:p>
    <w:p w14:paraId="1E82141C" w14:textId="209925DC" w:rsidR="00DD0778" w:rsidRDefault="0000465A" w:rsidP="0000465A">
      <w:pPr>
        <w:pStyle w:val="ListParagraph"/>
        <w:numPr>
          <w:ilvl w:val="0"/>
          <w:numId w:val="31"/>
        </w:numPr>
        <w:rPr>
          <w:rFonts w:ascii="Times New Roman" w:hAnsi="Times New Roman" w:cs="Times New Roman"/>
          <w:bCs/>
          <w:sz w:val="24"/>
          <w:szCs w:val="24"/>
        </w:rPr>
      </w:pPr>
      <w:r w:rsidRPr="006A6906">
        <w:rPr>
          <w:rFonts w:ascii="Times New Roman" w:hAnsi="Times New Roman" w:cs="Times New Roman"/>
          <w:bCs/>
          <w:sz w:val="24"/>
          <w:szCs w:val="24"/>
        </w:rPr>
        <w:t xml:space="preserve"> 6342 E Lefthand Fork Lane—</w:t>
      </w:r>
      <w:proofErr w:type="spellStart"/>
      <w:r w:rsidRPr="006A6906">
        <w:rPr>
          <w:rFonts w:ascii="Times New Roman" w:hAnsi="Times New Roman" w:cs="Times New Roman"/>
          <w:bCs/>
          <w:sz w:val="24"/>
          <w:szCs w:val="24"/>
        </w:rPr>
        <w:t>SLCo</w:t>
      </w:r>
      <w:proofErr w:type="spellEnd"/>
      <w:r w:rsidRPr="006A6906">
        <w:rPr>
          <w:rFonts w:ascii="Times New Roman" w:hAnsi="Times New Roman" w:cs="Times New Roman"/>
          <w:bCs/>
          <w:sz w:val="24"/>
          <w:szCs w:val="24"/>
        </w:rPr>
        <w:t xml:space="preserve"> Health Dept—permitted (MBR).  </w:t>
      </w:r>
    </w:p>
    <w:p w14:paraId="700A6741" w14:textId="77777777" w:rsidR="00440926" w:rsidRDefault="00440926" w:rsidP="00440926">
      <w:pPr>
        <w:rPr>
          <w:bCs/>
        </w:rPr>
      </w:pPr>
    </w:p>
    <w:p w14:paraId="7651C255" w14:textId="09595B87" w:rsidR="00440926" w:rsidRDefault="00440926" w:rsidP="00440926">
      <w:pPr>
        <w:pStyle w:val="NormalWeb"/>
      </w:pPr>
      <w:r>
        <w:t xml:space="preserve">The Board discussed alternative wastewater treatment systems and whether the district should formally express support for their use in the canyon. </w:t>
      </w:r>
      <w:r w:rsidR="009604AB">
        <w:t xml:space="preserve"> Board m</w:t>
      </w:r>
      <w:r>
        <w:t>embers generally support these systems as an environmentally beneficial alternative to conve</w:t>
      </w:r>
      <w:r w:rsidR="009604AB">
        <w:t>nt</w:t>
      </w:r>
      <w:r>
        <w:t xml:space="preserve">ional septic systems. Because regulation and permitting of these systems falls under the Salt Lake County Health Department rather than the water district, the district </w:t>
      </w:r>
      <w:r w:rsidR="00CB44C2">
        <w:t xml:space="preserve">does not approve </w:t>
      </w:r>
      <w:r>
        <w:t xml:space="preserve">individual systems. The Board discussed providing letters of general support when requested, stating that the district supports alternative wastewater systems outside of drinking-water source protection areas and subject to applicable county approval. The Health Department has approved the MBR system </w:t>
      </w:r>
      <w:r w:rsidR="006E1443">
        <w:t>for a home at 6342 E Lefthand Fork Lane.</w:t>
      </w:r>
      <w:r>
        <w:t xml:space="preserve"> </w:t>
      </w:r>
    </w:p>
    <w:p w14:paraId="7EE37022" w14:textId="77777777" w:rsidR="00440926" w:rsidRPr="00440926" w:rsidRDefault="00440926" w:rsidP="00440926">
      <w:pPr>
        <w:rPr>
          <w:bCs/>
        </w:rPr>
      </w:pPr>
    </w:p>
    <w:p w14:paraId="25B06A05" w14:textId="77777777" w:rsidR="002750C4" w:rsidRDefault="002750C4" w:rsidP="002750C4">
      <w:pPr>
        <w:rPr>
          <w:bCs/>
        </w:rPr>
      </w:pPr>
    </w:p>
    <w:p w14:paraId="7C1E4E2B" w14:textId="77777777" w:rsidR="002750C4" w:rsidRPr="002750C4" w:rsidRDefault="002750C4" w:rsidP="002750C4">
      <w:pPr>
        <w:rPr>
          <w:bCs/>
        </w:rPr>
      </w:pPr>
    </w:p>
    <w:p w14:paraId="79CDCF57" w14:textId="055E4751" w:rsidR="00DA640D" w:rsidRDefault="004E527A" w:rsidP="00FE6224">
      <w:pPr>
        <w:pStyle w:val="ListParagraph"/>
        <w:numPr>
          <w:ilvl w:val="0"/>
          <w:numId w:val="31"/>
        </w:numPr>
      </w:pPr>
      <w:r w:rsidRPr="00453C5B">
        <w:rPr>
          <w:rFonts w:ascii="Times New Roman" w:hAnsi="Times New Roman" w:cs="Times New Roman"/>
          <w:bCs/>
          <w:sz w:val="24"/>
          <w:szCs w:val="24"/>
        </w:rPr>
        <w:t>3858 E Sunnydale Lane—Membrane Bioreactor System (MBR) permit update.</w:t>
      </w:r>
      <w:r w:rsidR="006A6906" w:rsidRPr="00453C5B">
        <w:rPr>
          <w:rFonts w:ascii="Times New Roman" w:hAnsi="Times New Roman" w:cs="Times New Roman"/>
          <w:bCs/>
          <w:sz w:val="24"/>
          <w:szCs w:val="24"/>
        </w:rPr>
        <w:t xml:space="preserve"> </w:t>
      </w:r>
    </w:p>
    <w:p w14:paraId="23FA4183" w14:textId="77777777" w:rsidR="007B2274" w:rsidRDefault="007B2274" w:rsidP="00C502CF">
      <w:pPr>
        <w:rPr>
          <w:b/>
          <w:bCs/>
        </w:rPr>
      </w:pPr>
    </w:p>
    <w:p w14:paraId="3475A66B" w14:textId="77777777" w:rsidR="002750C4" w:rsidRDefault="002750C4" w:rsidP="002750C4">
      <w:pPr>
        <w:pStyle w:val="NormalWeb"/>
      </w:pPr>
      <w:r>
        <w:t xml:space="preserve">The Board also reviewed the previously installed alternative wastewater system at Diane Anderson’s property on Sunnydale Lane. The original system had been removed after complications with the county approval process, although the system itself had been functioning. The manufacturer has since improved the technology with additional filtration and has offered to donate the replacement system and reinstall it essentially at cost, with the district responsible for expenses related to installation, travel, plumbing, and associated work. Diane Anderson remains willing to proceed, and the county permitting process is being coordinated. Board members expressed support for the additional expenditure, noting both the district’s previous commitment to the project and the value of demonstrating a technology that could benefit the canyon in the future. </w:t>
      </w:r>
    </w:p>
    <w:p w14:paraId="42931447" w14:textId="77777777" w:rsidR="002750C4" w:rsidRDefault="002750C4" w:rsidP="00C502CF">
      <w:pPr>
        <w:rPr>
          <w:b/>
          <w:bCs/>
        </w:rPr>
      </w:pPr>
    </w:p>
    <w:p w14:paraId="2F113919" w14:textId="77777777" w:rsidR="0075371F" w:rsidRDefault="0075371F" w:rsidP="00C502CF">
      <w:pPr>
        <w:rPr>
          <w:b/>
          <w:bCs/>
        </w:rPr>
      </w:pPr>
    </w:p>
    <w:p w14:paraId="2CFEA071" w14:textId="77777777" w:rsidR="00DA640D" w:rsidRDefault="00DA640D" w:rsidP="00C502CF">
      <w:pPr>
        <w:rPr>
          <w:b/>
          <w:bCs/>
        </w:rPr>
      </w:pPr>
    </w:p>
    <w:p w14:paraId="3929313D" w14:textId="4884BA71" w:rsidR="00BC0141" w:rsidRDefault="006C055F" w:rsidP="00C502CF">
      <w:pPr>
        <w:rPr>
          <w:b/>
          <w:bCs/>
        </w:rPr>
      </w:pPr>
      <w:r>
        <w:rPr>
          <w:b/>
          <w:bCs/>
        </w:rPr>
        <w:lastRenderedPageBreak/>
        <w:t>4</w:t>
      </w:r>
      <w:r w:rsidR="00FF7352">
        <w:rPr>
          <w:b/>
          <w:bCs/>
        </w:rPr>
        <w:t>.</w:t>
      </w:r>
      <w:r w:rsidR="00FF7352">
        <w:rPr>
          <w:b/>
          <w:bCs/>
        </w:rPr>
        <w:tab/>
      </w:r>
      <w:r w:rsidR="00AE7DF4">
        <w:rPr>
          <w:b/>
          <w:bCs/>
        </w:rPr>
        <w:t>Water System Report—System Consumption Report</w:t>
      </w:r>
      <w:r w:rsidR="000523D4">
        <w:rPr>
          <w:b/>
          <w:bCs/>
        </w:rPr>
        <w:t>—Don Barnett</w:t>
      </w:r>
    </w:p>
    <w:p w14:paraId="08ABF3F7" w14:textId="0AD0F60B" w:rsidR="00AE7DF4" w:rsidRDefault="0075371F" w:rsidP="00C502CF">
      <w:pPr>
        <w:rPr>
          <w:b/>
          <w:bCs/>
        </w:rPr>
      </w:pPr>
      <w:r>
        <w:rPr>
          <w:b/>
          <w:bCs/>
        </w:rPr>
        <w:tab/>
      </w:r>
    </w:p>
    <w:p w14:paraId="75819F44" w14:textId="77777777" w:rsidR="00BC0141" w:rsidRDefault="00BC0141" w:rsidP="00C502CF">
      <w:pPr>
        <w:rPr>
          <w:b/>
          <w:bCs/>
        </w:rPr>
      </w:pPr>
    </w:p>
    <w:p w14:paraId="6E674F61" w14:textId="558A11DB" w:rsidR="00300965" w:rsidRDefault="00300965" w:rsidP="00300965">
      <w:pPr>
        <w:pStyle w:val="NormalWeb"/>
      </w:pPr>
      <w:r>
        <w:t>The water</w:t>
      </w:r>
      <w:r w:rsidR="005C0321">
        <w:t>-</w:t>
      </w:r>
      <w:r>
        <w:t xml:space="preserve">use report showed that water was supplied from Upper Freeze Creek Well and Well Number 1. Two new connections were added during the month. June water use increased from May, as expected, but remained below historical summer averages. When adjusted for the number of connections, June usage was substantially below the median despite warm and dry conditions. The Board noted that residents appear to be voluntarily conserving water and allowing lawns and landscaping to brown rather than heavily irrigating. </w:t>
      </w:r>
    </w:p>
    <w:p w14:paraId="5E9D2EA8" w14:textId="77777777" w:rsidR="00E022E4" w:rsidRDefault="00E022E4" w:rsidP="00300965">
      <w:pPr>
        <w:pStyle w:val="NormalWeb"/>
      </w:pPr>
    </w:p>
    <w:p w14:paraId="49C28B43" w14:textId="75669337" w:rsidR="00C8707E" w:rsidRDefault="00DF1C40" w:rsidP="001104FD">
      <w:r>
        <w:t>Monitor Well Level Report</w:t>
      </w:r>
    </w:p>
    <w:p w14:paraId="2EDBE4B7" w14:textId="77777777" w:rsidR="00DF1C40" w:rsidRDefault="00DF1C40" w:rsidP="001104FD"/>
    <w:p w14:paraId="2570F183" w14:textId="71340111" w:rsidR="001058E3" w:rsidRDefault="00C42889" w:rsidP="001058E3">
      <w:pPr>
        <w:pStyle w:val="NormalWeb"/>
      </w:pPr>
      <w:r>
        <w:t xml:space="preserve">Data from the </w:t>
      </w:r>
      <w:proofErr w:type="gramStart"/>
      <w:r>
        <w:t>monitor wells</w:t>
      </w:r>
      <w:proofErr w:type="gramEnd"/>
      <w:r>
        <w:t xml:space="preserve"> was reviewed.  </w:t>
      </w:r>
      <w:r w:rsidR="001058E3">
        <w:t>The Board discussed whether continued monitoring remains necessary now that the data ha</w:t>
      </w:r>
      <w:r w:rsidR="007F2035">
        <w:t>s</w:t>
      </w:r>
      <w:r w:rsidR="001058E3">
        <w:t xml:space="preserve"> demonstrated that district pumping</w:t>
      </w:r>
      <w:r w:rsidR="00F17FC2">
        <w:t xml:space="preserve"> and private wells along the creek are </w:t>
      </w:r>
      <w:r w:rsidR="001058E3">
        <w:t xml:space="preserve">not adversely affecting </w:t>
      </w:r>
      <w:r w:rsidR="005E5298">
        <w:t xml:space="preserve">the aquifers.  </w:t>
      </w:r>
      <w:r w:rsidR="001058E3">
        <w:t>Members agreed that monitoring approximately three times per year remains valuable because it provides objective long-term data for residents, helps distinguish individual pump problems from aquifer problems, and would identify future impacts</w:t>
      </w:r>
      <w:r w:rsidR="007F2035">
        <w:t>.</w:t>
      </w:r>
    </w:p>
    <w:p w14:paraId="69DD14E0" w14:textId="77777777" w:rsidR="001058E3" w:rsidRDefault="001058E3" w:rsidP="001104FD"/>
    <w:p w14:paraId="4EB80D5D" w14:textId="77777777" w:rsidR="0022474E" w:rsidRDefault="0022474E" w:rsidP="00C502CF"/>
    <w:p w14:paraId="3ECD70C4" w14:textId="5154DC2B" w:rsidR="00BA4F7F" w:rsidRDefault="00920C71" w:rsidP="00C502CF">
      <w:pPr>
        <w:rPr>
          <w:bCs/>
        </w:rPr>
      </w:pPr>
      <w:r>
        <w:rPr>
          <w:b/>
          <w:bCs/>
        </w:rPr>
        <w:t>5</w:t>
      </w:r>
      <w:r w:rsidR="00BC0141">
        <w:rPr>
          <w:b/>
          <w:bCs/>
        </w:rPr>
        <w:t>.</w:t>
      </w:r>
      <w:r w:rsidR="00BC0141">
        <w:rPr>
          <w:b/>
          <w:bCs/>
        </w:rPr>
        <w:tab/>
      </w:r>
      <w:r w:rsidR="00AE7DF4">
        <w:rPr>
          <w:b/>
          <w:bCs/>
        </w:rPr>
        <w:t>Maintenance and Repairs</w:t>
      </w:r>
    </w:p>
    <w:p w14:paraId="4F235C46" w14:textId="41FA18AE" w:rsidR="00D62EE9" w:rsidRDefault="00D76CB5" w:rsidP="00D76CB5">
      <w:pPr>
        <w:pStyle w:val="NormalWeb"/>
        <w:ind w:firstLine="720"/>
      </w:pPr>
      <w:r>
        <w:t xml:space="preserve">A.  </w:t>
      </w:r>
      <w:r w:rsidR="00CD4D82">
        <w:t>918 Pinecrest Canyon—Meter Location and New Connection</w:t>
      </w:r>
    </w:p>
    <w:p w14:paraId="6F727DA0" w14:textId="77777777" w:rsidR="00C021E3" w:rsidRDefault="00C021E3" w:rsidP="00C021E3">
      <w:pPr>
        <w:pStyle w:val="NormalWeb"/>
      </w:pPr>
      <w:r>
        <w:t xml:space="preserve">Mr. Hawkes reported that the meter at 918 Pinecrest had been successfully located. </w:t>
      </w:r>
    </w:p>
    <w:p w14:paraId="74DC9A46" w14:textId="6B2E6F58" w:rsidR="00D62EE9" w:rsidRDefault="00D62EE9" w:rsidP="00A86954">
      <w:pPr>
        <w:pStyle w:val="NormalWeb"/>
        <w:ind w:firstLine="720"/>
      </w:pPr>
      <w:r>
        <w:t xml:space="preserve">B.  </w:t>
      </w:r>
      <w:r w:rsidR="006E2F06">
        <w:t>Water System Sampling Sites and Water Provided for Pinecres</w:t>
      </w:r>
      <w:r w:rsidR="00DF1F93">
        <w:t>t Restroom Cleaning</w:t>
      </w:r>
    </w:p>
    <w:p w14:paraId="6F525406" w14:textId="4024FBA8" w:rsidR="00C021E3" w:rsidRDefault="00C021E3" w:rsidP="00C021E3">
      <w:pPr>
        <w:pStyle w:val="NormalWeb"/>
      </w:pPr>
      <w:r>
        <w:t xml:space="preserve">The Board also discussed improving the district’s water-sampling locations. Currently, samples are often collected from residential hose bibs, which can create problems with frozen taps, flushing, and </w:t>
      </w:r>
      <w:proofErr w:type="gramStart"/>
      <w:r>
        <w:t>obtaining</w:t>
      </w:r>
      <w:proofErr w:type="gramEnd"/>
      <w:r>
        <w:t xml:space="preserve"> representative samples. Staff proposed gradually installing dedicated locked yard hydrants at selected standby-meter locations throughout the system. Approximately five to eight sites may ultimately be desirable, with installations estimated at roughly a few thousand dollars each depending on site conditions. Mr. Hawkes will ask the district’s water-testing contractor to recommend priority sampling areas before proceeding. These sites would not replace the required indoor sampling used for lead and copper testing. </w:t>
      </w:r>
    </w:p>
    <w:p w14:paraId="403969EA" w14:textId="77777777" w:rsidR="00A86954" w:rsidRDefault="00A86954" w:rsidP="00A86954">
      <w:pPr>
        <w:pStyle w:val="NormalWeb"/>
      </w:pPr>
      <w:r>
        <w:t xml:space="preserve">The Board revisited the possibility of providing district water to the Pinecrest restroom facility. The city has expressed a need for water so the restrooms can be properly cleaned, and a water connection could potentially also support a public drinking fountain or bottle-filling station for cyclists and other canyon users. Previous discussions had stalled while awaiting confirmation </w:t>
      </w:r>
      <w:r>
        <w:lastRenderedPageBreak/>
        <w:t xml:space="preserve">that a water installation would be permissible under the Open Lands agreement associated with the property. Mr. Hawkes will again contact Open Lands to resolve that question and will gather additional information about the type of connection needed, anticipated costs, and whether the city and district should share those costs. The matter will </w:t>
      </w:r>
      <w:proofErr w:type="gramStart"/>
      <w:r>
        <w:t>return</w:t>
      </w:r>
      <w:proofErr w:type="gramEnd"/>
      <w:r>
        <w:t xml:space="preserve"> to the Board next month for further discussion. </w:t>
      </w:r>
    </w:p>
    <w:p w14:paraId="0E8F619D" w14:textId="3283134E" w:rsidR="00DF1F93" w:rsidRDefault="00BE5267" w:rsidP="00C502AD">
      <w:pPr>
        <w:pStyle w:val="NormalWeb"/>
        <w:numPr>
          <w:ilvl w:val="0"/>
          <w:numId w:val="31"/>
        </w:numPr>
      </w:pPr>
      <w:r>
        <w:t>Brigham Fork Well Repair/Alternative Water Source Options</w:t>
      </w:r>
    </w:p>
    <w:p w14:paraId="458A495D" w14:textId="5D8D97D8" w:rsidR="00C021E3" w:rsidRDefault="00C021E3" w:rsidP="00C021E3">
      <w:pPr>
        <w:pStyle w:val="NormalWeb"/>
      </w:pPr>
      <w:r>
        <w:t xml:space="preserve">An update was provided on </w:t>
      </w:r>
      <w:proofErr w:type="gramStart"/>
      <w:r>
        <w:t>the Brigham</w:t>
      </w:r>
      <w:proofErr w:type="gramEnd"/>
      <w:r>
        <w:t xml:space="preserve"> Fork Well and efforts to have driller Alan Lang evaluate possible rehabilitation.  Mr. Lang, who originally drilled the well, has agreed to attend the next Board meeting to discuss options and costs. Access for a drilling rig may require partial disassembly of the well house and modifications around the site. Possible approaches include using specialized tools to grab, twist, and remove the obstruction or using an overshot method around the casing to remove sections. The Board emphasized that it needs enough information regarding feasibility, hourly costs, likely duration, and risks to </w:t>
      </w:r>
      <w:proofErr w:type="gramStart"/>
      <w:r>
        <w:t>make a decision</w:t>
      </w:r>
      <w:proofErr w:type="gramEnd"/>
      <w:r>
        <w:t xml:space="preserve"> rather than leaving the issue unresolved. Mr. Lang is expected to attend the next meeting. </w:t>
      </w:r>
    </w:p>
    <w:p w14:paraId="3E4D86EF" w14:textId="77777777" w:rsidR="00C021E3" w:rsidRDefault="00C021E3" w:rsidP="00696C04">
      <w:pPr>
        <w:pStyle w:val="NormalWeb"/>
      </w:pPr>
    </w:p>
    <w:p w14:paraId="0D5301E9" w14:textId="77777777" w:rsidR="00DD0778" w:rsidRDefault="00DD0778" w:rsidP="000133A8">
      <w:pPr>
        <w:rPr>
          <w:b/>
          <w:bCs/>
        </w:rPr>
      </w:pPr>
    </w:p>
    <w:p w14:paraId="49863EC1" w14:textId="77777777" w:rsidR="00DD0778" w:rsidRDefault="00DD0778" w:rsidP="000133A8">
      <w:pPr>
        <w:rPr>
          <w:b/>
          <w:bCs/>
        </w:rPr>
      </w:pPr>
    </w:p>
    <w:p w14:paraId="32E3C09D" w14:textId="104C1D06" w:rsidR="000133A8" w:rsidRDefault="00CD2B3A" w:rsidP="000133A8">
      <w:r>
        <w:rPr>
          <w:b/>
          <w:bCs/>
        </w:rPr>
        <w:t>6</w:t>
      </w:r>
      <w:r w:rsidR="0031127F">
        <w:rPr>
          <w:b/>
          <w:bCs/>
        </w:rPr>
        <w:t>.</w:t>
      </w:r>
      <w:r w:rsidR="0031127F">
        <w:rPr>
          <w:b/>
          <w:bCs/>
        </w:rPr>
        <w:tab/>
      </w:r>
      <w:r w:rsidR="000133A8">
        <w:rPr>
          <w:b/>
          <w:bCs/>
        </w:rPr>
        <w:t>Any Items for Discussion f</w:t>
      </w:r>
      <w:r w:rsidR="00830E4F">
        <w:rPr>
          <w:b/>
          <w:bCs/>
        </w:rPr>
        <w:t xml:space="preserve">rom </w:t>
      </w:r>
      <w:r w:rsidR="000133A8">
        <w:rPr>
          <w:b/>
          <w:bCs/>
        </w:rPr>
        <w:t xml:space="preserve">Board and/or from Visiting Public, </w:t>
      </w:r>
      <w:r w:rsidR="000133A8" w:rsidRPr="00394007">
        <w:rPr>
          <w:b/>
          <w:bCs/>
        </w:rPr>
        <w:t>Dismiss Public</w:t>
      </w:r>
    </w:p>
    <w:p w14:paraId="66610B11" w14:textId="77777777" w:rsidR="000133A8" w:rsidRDefault="000133A8" w:rsidP="000133A8"/>
    <w:p w14:paraId="212E6135" w14:textId="77777777" w:rsidR="006F65D7" w:rsidRDefault="006F65D7" w:rsidP="00B66B97"/>
    <w:p w14:paraId="28DFD71C" w14:textId="31A23477" w:rsidR="00696C04" w:rsidRDefault="00696C04" w:rsidP="009C15A1">
      <w:pPr>
        <w:pStyle w:val="NormalWeb"/>
      </w:pPr>
      <w:r>
        <w:t>During public comment, Steve noted that the additional expenditure for the Sunnydale alternative wastewater project and possible water-sampling infrastructure may require revisions to the capital budget. The Board noted that none of the approximately $115,000 budgeted for capital improvements had yet been spent. Some of that funding had originally been contemplated for telemetry improvements and work on the Well No. 2 building, neither of which has moved forward, potentially leaving funds available for these other projects. Another visitor, Alex</w:t>
      </w:r>
      <w:r w:rsidR="00C03DF1">
        <w:t xml:space="preserve"> Waldrop</w:t>
      </w:r>
      <w:r>
        <w:t xml:space="preserve">, briefly presented information about residential solar panels, discussing environmental benefits, energy independence, and potential long-term financial savings.  </w:t>
      </w:r>
    </w:p>
    <w:p w14:paraId="7F883ED8" w14:textId="77777777" w:rsidR="00696C04" w:rsidRPr="002905B9" w:rsidRDefault="00696C04" w:rsidP="002905B9">
      <w:pPr>
        <w:rPr>
          <w:bCs/>
        </w:rPr>
      </w:pPr>
    </w:p>
    <w:p w14:paraId="723F8A8F" w14:textId="77777777" w:rsidR="009D2802" w:rsidRDefault="009D2802" w:rsidP="002905B9"/>
    <w:p w14:paraId="52B0A291" w14:textId="5B9794FB" w:rsidR="002905B9" w:rsidRPr="002905B9" w:rsidRDefault="002905B9" w:rsidP="002905B9">
      <w:r w:rsidRPr="002905B9">
        <w:t xml:space="preserve">The regular meeting of the Emigration Improvement District adjourned at </w:t>
      </w:r>
      <w:r w:rsidR="009C4051">
        <w:t>7:51</w:t>
      </w:r>
      <w:r w:rsidR="008A2F1D">
        <w:t xml:space="preserve"> </w:t>
      </w:r>
      <w:r w:rsidRPr="002905B9">
        <w:t>p.m.</w:t>
      </w:r>
    </w:p>
    <w:p w14:paraId="5D59734F" w14:textId="1F251D06" w:rsidR="002905B9" w:rsidRDefault="001D1478" w:rsidP="002905B9">
      <w:pPr>
        <w:rPr>
          <w:bCs/>
        </w:rPr>
      </w:pPr>
      <w:r>
        <w:rPr>
          <w:bCs/>
        </w:rPr>
        <w:t xml:space="preserve"> </w:t>
      </w:r>
    </w:p>
    <w:p w14:paraId="21F7DC25" w14:textId="77777777" w:rsidR="001D1478" w:rsidRDefault="001D1478" w:rsidP="002905B9">
      <w:pPr>
        <w:rPr>
          <w:bCs/>
        </w:rPr>
      </w:pPr>
    </w:p>
    <w:p w14:paraId="6C847C14" w14:textId="77777777" w:rsidR="002905B9" w:rsidRPr="002905B9" w:rsidRDefault="002905B9" w:rsidP="002905B9">
      <w:pPr>
        <w:rPr>
          <w:bCs/>
        </w:rPr>
      </w:pPr>
    </w:p>
    <w:p w14:paraId="3198EF39" w14:textId="77777777" w:rsidR="002905B9" w:rsidRPr="002905B9" w:rsidRDefault="002905B9" w:rsidP="002905B9">
      <w:pPr>
        <w:rPr>
          <w:bCs/>
        </w:rPr>
      </w:pPr>
    </w:p>
    <w:p w14:paraId="531E1D2C" w14:textId="77777777" w:rsidR="002905B9" w:rsidRPr="002905B9" w:rsidRDefault="002905B9" w:rsidP="002905B9"/>
    <w:p w14:paraId="4551F50E" w14:textId="77777777" w:rsidR="002905B9" w:rsidRPr="002905B9" w:rsidRDefault="002905B9" w:rsidP="002905B9">
      <w:pPr>
        <w:tabs>
          <w:tab w:val="left" w:pos="720"/>
          <w:tab w:val="center" w:pos="4320"/>
          <w:tab w:val="right" w:pos="8640"/>
        </w:tabs>
      </w:pPr>
    </w:p>
    <w:p w14:paraId="7432EC48" w14:textId="77777777" w:rsidR="002905B9" w:rsidRPr="002905B9" w:rsidRDefault="002905B9" w:rsidP="002905B9">
      <w:pPr>
        <w:tabs>
          <w:tab w:val="left" w:pos="720"/>
          <w:tab w:val="center" w:pos="4320"/>
          <w:tab w:val="right" w:pos="8640"/>
        </w:tabs>
      </w:pPr>
    </w:p>
    <w:p w14:paraId="609F69F6" w14:textId="77777777" w:rsidR="002905B9" w:rsidRPr="002905B9" w:rsidRDefault="002905B9" w:rsidP="002905B9">
      <w:pPr>
        <w:tabs>
          <w:tab w:val="left" w:pos="720"/>
          <w:tab w:val="center" w:pos="4320"/>
          <w:tab w:val="right" w:pos="8640"/>
        </w:tabs>
      </w:pPr>
      <w:r w:rsidRPr="002905B9">
        <w:t>______________________________________________________</w:t>
      </w:r>
    </w:p>
    <w:p w14:paraId="5EB0DA1B" w14:textId="77777777" w:rsidR="002905B9" w:rsidRPr="002905B9" w:rsidRDefault="002905B9" w:rsidP="002905B9">
      <w:pPr>
        <w:tabs>
          <w:tab w:val="left" w:pos="720"/>
          <w:tab w:val="center" w:pos="4320"/>
          <w:tab w:val="right" w:pos="8640"/>
        </w:tabs>
      </w:pPr>
    </w:p>
    <w:p w14:paraId="41AC328C" w14:textId="77777777" w:rsidR="002905B9" w:rsidRPr="002905B9" w:rsidRDefault="002905B9" w:rsidP="002905B9">
      <w:pPr>
        <w:tabs>
          <w:tab w:val="left" w:pos="720"/>
          <w:tab w:val="center" w:pos="4320"/>
          <w:tab w:val="right" w:pos="8640"/>
        </w:tabs>
      </w:pPr>
      <w:r w:rsidRPr="002905B9">
        <w:lastRenderedPageBreak/>
        <w:t>Minutes Approved</w:t>
      </w:r>
    </w:p>
    <w:p w14:paraId="79476901" w14:textId="77777777" w:rsidR="001D3E43" w:rsidRDefault="001D3E43" w:rsidP="005E20B6">
      <w:pPr>
        <w:tabs>
          <w:tab w:val="left" w:pos="720"/>
          <w:tab w:val="center" w:pos="4320"/>
          <w:tab w:val="right" w:pos="8640"/>
        </w:tabs>
      </w:pPr>
    </w:p>
    <w:p w14:paraId="52F7CB7D" w14:textId="77777777" w:rsidR="001D3E43" w:rsidRPr="00394007" w:rsidRDefault="001D3E43" w:rsidP="005E20B6">
      <w:pPr>
        <w:tabs>
          <w:tab w:val="left" w:pos="720"/>
          <w:tab w:val="center" w:pos="4320"/>
          <w:tab w:val="right" w:pos="8640"/>
        </w:tabs>
      </w:pPr>
    </w:p>
    <w:p w14:paraId="2438B00A" w14:textId="77777777" w:rsidR="005E20B6" w:rsidRPr="00394007" w:rsidRDefault="005E20B6" w:rsidP="009E2832">
      <w:pPr>
        <w:rPr>
          <w:b/>
          <w:bCs/>
        </w:rPr>
      </w:pPr>
    </w:p>
    <w:p w14:paraId="2DC6304C" w14:textId="77777777" w:rsidR="009E2832" w:rsidRPr="00394007" w:rsidRDefault="009E2832" w:rsidP="009E2832">
      <w:pPr>
        <w:rPr>
          <w:b/>
          <w:bCs/>
        </w:rPr>
      </w:pPr>
    </w:p>
    <w:p w14:paraId="2737A416" w14:textId="77777777" w:rsidR="00621C60" w:rsidRPr="00394007" w:rsidRDefault="00621C60" w:rsidP="009E2832">
      <w:pPr>
        <w:rPr>
          <w:b/>
          <w:bCs/>
        </w:rPr>
      </w:pPr>
    </w:p>
    <w:p w14:paraId="1C9E969E" w14:textId="77777777" w:rsidR="009E2832" w:rsidRPr="00394007" w:rsidRDefault="009E2832" w:rsidP="009E2832">
      <w:pPr>
        <w:rPr>
          <w:bCs/>
        </w:rPr>
      </w:pPr>
    </w:p>
    <w:p w14:paraId="0B04EED6" w14:textId="77777777" w:rsidR="009E2832" w:rsidRDefault="009E2832" w:rsidP="009E2832"/>
    <w:p w14:paraId="574B4D80" w14:textId="77777777" w:rsidR="00B479A3" w:rsidRDefault="00B479A3"/>
    <w:sectPr w:rsidR="00B479A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771596" w14:textId="77777777" w:rsidR="005A4CCC" w:rsidRDefault="005A4CCC" w:rsidP="00984276">
      <w:r>
        <w:separator/>
      </w:r>
    </w:p>
  </w:endnote>
  <w:endnote w:type="continuationSeparator" w:id="0">
    <w:p w14:paraId="19223BB6" w14:textId="77777777" w:rsidR="005A4CCC" w:rsidRDefault="005A4CCC" w:rsidP="009842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C7FC1" w14:textId="77777777" w:rsidR="006B3D3B" w:rsidRDefault="006B3D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46A0E" w14:textId="77777777" w:rsidR="006B3D3B" w:rsidRDefault="006B3D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454B5" w14:textId="77777777" w:rsidR="006B3D3B" w:rsidRDefault="006B3D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EB0B0C" w14:textId="77777777" w:rsidR="005A4CCC" w:rsidRDefault="005A4CCC" w:rsidP="00984276">
      <w:r>
        <w:separator/>
      </w:r>
    </w:p>
  </w:footnote>
  <w:footnote w:type="continuationSeparator" w:id="0">
    <w:p w14:paraId="088025BE" w14:textId="77777777" w:rsidR="005A4CCC" w:rsidRDefault="005A4CCC" w:rsidP="009842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0DA7A" w14:textId="56C9D1DE" w:rsidR="009D20B3" w:rsidRDefault="005A4CCC">
    <w:pPr>
      <w:pStyle w:val="Header"/>
    </w:pPr>
    <w:r>
      <w:rPr>
        <w:noProof/>
      </w:rPr>
      <w:pict w14:anchorId="31FC59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PENDING"/>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9D9FD" w14:textId="17852484" w:rsidR="009D20B3" w:rsidRDefault="005A4CCC">
    <w:pPr>
      <w:pStyle w:val="Header"/>
      <w:jc w:val="right"/>
    </w:pPr>
    <w:sdt>
      <w:sdtPr>
        <w:id w:val="1440332452"/>
        <w:docPartObj>
          <w:docPartGallery w:val="Page Numbers (Top of Page)"/>
          <w:docPartUnique/>
        </w:docPartObj>
      </w:sdtPr>
      <w:sdtEndPr>
        <w:rPr>
          <w:noProof/>
        </w:rPr>
      </w:sdtEndPr>
      <w:sdtContent>
        <w:r w:rsidR="009D20B3">
          <w:fldChar w:fldCharType="begin"/>
        </w:r>
        <w:r w:rsidR="009D20B3">
          <w:instrText xml:space="preserve"> PAGE   \* MERGEFORMAT </w:instrText>
        </w:r>
        <w:r w:rsidR="009D20B3">
          <w:fldChar w:fldCharType="separate"/>
        </w:r>
        <w:r w:rsidR="009D20B3">
          <w:rPr>
            <w:noProof/>
          </w:rPr>
          <w:t>5</w:t>
        </w:r>
        <w:r w:rsidR="009D20B3">
          <w:rPr>
            <w:noProof/>
          </w:rPr>
          <w:fldChar w:fldCharType="end"/>
        </w:r>
      </w:sdtContent>
    </w:sdt>
  </w:p>
  <w:p w14:paraId="444C9620" w14:textId="77777777" w:rsidR="009D20B3" w:rsidRDefault="009D20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608C6" w14:textId="6AB2573E" w:rsidR="006B3D3B" w:rsidRDefault="006B3D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1F3"/>
    <w:multiLevelType w:val="hybridMultilevel"/>
    <w:tmpl w:val="A4724ECE"/>
    <w:lvl w:ilvl="0" w:tplc="0409000F">
      <w:start w:val="1"/>
      <w:numFmt w:val="decimal"/>
      <w:lvlText w:val="%1."/>
      <w:lvlJc w:val="left"/>
      <w:pPr>
        <w:ind w:left="3510" w:hanging="360"/>
      </w:pPr>
      <w:rPr>
        <w:rFonts w:hint="default"/>
      </w:rPr>
    </w:lvl>
    <w:lvl w:ilvl="1" w:tplc="04090019" w:tentative="1">
      <w:start w:val="1"/>
      <w:numFmt w:val="lowerLetter"/>
      <w:lvlText w:val="%2."/>
      <w:lvlJc w:val="left"/>
      <w:pPr>
        <w:ind w:left="4230" w:hanging="360"/>
      </w:pPr>
    </w:lvl>
    <w:lvl w:ilvl="2" w:tplc="0409001B" w:tentative="1">
      <w:start w:val="1"/>
      <w:numFmt w:val="lowerRoman"/>
      <w:lvlText w:val="%3."/>
      <w:lvlJc w:val="right"/>
      <w:pPr>
        <w:ind w:left="4950" w:hanging="180"/>
      </w:pPr>
    </w:lvl>
    <w:lvl w:ilvl="3" w:tplc="0409000F" w:tentative="1">
      <w:start w:val="1"/>
      <w:numFmt w:val="decimal"/>
      <w:lvlText w:val="%4."/>
      <w:lvlJc w:val="left"/>
      <w:pPr>
        <w:ind w:left="5670" w:hanging="360"/>
      </w:pPr>
    </w:lvl>
    <w:lvl w:ilvl="4" w:tplc="04090019" w:tentative="1">
      <w:start w:val="1"/>
      <w:numFmt w:val="lowerLetter"/>
      <w:lvlText w:val="%5."/>
      <w:lvlJc w:val="left"/>
      <w:pPr>
        <w:ind w:left="6390" w:hanging="360"/>
      </w:pPr>
    </w:lvl>
    <w:lvl w:ilvl="5" w:tplc="0409001B" w:tentative="1">
      <w:start w:val="1"/>
      <w:numFmt w:val="lowerRoman"/>
      <w:lvlText w:val="%6."/>
      <w:lvlJc w:val="right"/>
      <w:pPr>
        <w:ind w:left="7110" w:hanging="180"/>
      </w:pPr>
    </w:lvl>
    <w:lvl w:ilvl="6" w:tplc="0409000F" w:tentative="1">
      <w:start w:val="1"/>
      <w:numFmt w:val="decimal"/>
      <w:lvlText w:val="%7."/>
      <w:lvlJc w:val="left"/>
      <w:pPr>
        <w:ind w:left="7830" w:hanging="360"/>
      </w:pPr>
    </w:lvl>
    <w:lvl w:ilvl="7" w:tplc="04090019" w:tentative="1">
      <w:start w:val="1"/>
      <w:numFmt w:val="lowerLetter"/>
      <w:lvlText w:val="%8."/>
      <w:lvlJc w:val="left"/>
      <w:pPr>
        <w:ind w:left="8550" w:hanging="360"/>
      </w:pPr>
    </w:lvl>
    <w:lvl w:ilvl="8" w:tplc="0409001B" w:tentative="1">
      <w:start w:val="1"/>
      <w:numFmt w:val="lowerRoman"/>
      <w:lvlText w:val="%9."/>
      <w:lvlJc w:val="right"/>
      <w:pPr>
        <w:ind w:left="9270" w:hanging="180"/>
      </w:pPr>
    </w:lvl>
  </w:abstractNum>
  <w:abstractNum w:abstractNumId="1" w15:restartNumberingAfterBreak="0">
    <w:nsid w:val="13473C84"/>
    <w:multiLevelType w:val="hybridMultilevel"/>
    <w:tmpl w:val="C650853A"/>
    <w:lvl w:ilvl="0" w:tplc="94F85266">
      <w:start w:val="1"/>
      <w:numFmt w:val="upperLetter"/>
      <w:lvlText w:val="%1."/>
      <w:lvlJc w:val="left"/>
      <w:pPr>
        <w:ind w:left="810" w:hanging="360"/>
      </w:pPr>
      <w:rPr>
        <w:rFonts w:ascii="Times New Roman" w:hAnsi="Times New Roman" w:cs="Times New Roman" w:hint="default"/>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 w15:restartNumberingAfterBreak="0">
    <w:nsid w:val="135C6E6D"/>
    <w:multiLevelType w:val="hybridMultilevel"/>
    <w:tmpl w:val="6360BAD0"/>
    <w:lvl w:ilvl="0" w:tplc="750E0DD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482775B"/>
    <w:multiLevelType w:val="multilevel"/>
    <w:tmpl w:val="74F8A8C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14F06340"/>
    <w:multiLevelType w:val="hybridMultilevel"/>
    <w:tmpl w:val="9D4AB93C"/>
    <w:lvl w:ilvl="0" w:tplc="E294ED90">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760166"/>
    <w:multiLevelType w:val="hybridMultilevel"/>
    <w:tmpl w:val="82F8D222"/>
    <w:lvl w:ilvl="0" w:tplc="F45AEB1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609121C"/>
    <w:multiLevelType w:val="hybridMultilevel"/>
    <w:tmpl w:val="E90AE350"/>
    <w:lvl w:ilvl="0" w:tplc="72C670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C360D8"/>
    <w:multiLevelType w:val="hybridMultilevel"/>
    <w:tmpl w:val="E670E944"/>
    <w:lvl w:ilvl="0" w:tplc="F466B74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066769"/>
    <w:multiLevelType w:val="hybridMultilevel"/>
    <w:tmpl w:val="3AF884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04156B"/>
    <w:multiLevelType w:val="hybridMultilevel"/>
    <w:tmpl w:val="B0B0F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2CF7909"/>
    <w:multiLevelType w:val="hybridMultilevel"/>
    <w:tmpl w:val="5888F524"/>
    <w:lvl w:ilvl="0" w:tplc="E65E67E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483A9F"/>
    <w:multiLevelType w:val="hybridMultilevel"/>
    <w:tmpl w:val="13365426"/>
    <w:lvl w:ilvl="0" w:tplc="B68C940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14F052C"/>
    <w:multiLevelType w:val="hybridMultilevel"/>
    <w:tmpl w:val="C8CCCFB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1AF68A8"/>
    <w:multiLevelType w:val="hybridMultilevel"/>
    <w:tmpl w:val="72BC13C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2160EC"/>
    <w:multiLevelType w:val="hybridMultilevel"/>
    <w:tmpl w:val="23FE1308"/>
    <w:lvl w:ilvl="0" w:tplc="E1B6B51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D77786"/>
    <w:multiLevelType w:val="hybridMultilevel"/>
    <w:tmpl w:val="6FF47142"/>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21223C"/>
    <w:multiLevelType w:val="hybridMultilevel"/>
    <w:tmpl w:val="6846D89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AE15D8"/>
    <w:multiLevelType w:val="multilevel"/>
    <w:tmpl w:val="83C21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348082C"/>
    <w:multiLevelType w:val="hybridMultilevel"/>
    <w:tmpl w:val="0B6222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4D42845"/>
    <w:multiLevelType w:val="hybridMultilevel"/>
    <w:tmpl w:val="DDEEAB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206497"/>
    <w:multiLevelType w:val="hybridMultilevel"/>
    <w:tmpl w:val="8D4ABE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653E4A"/>
    <w:multiLevelType w:val="hybridMultilevel"/>
    <w:tmpl w:val="9E8CD6C6"/>
    <w:lvl w:ilvl="0" w:tplc="5E52FE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8864460">
    <w:abstractNumId w:val="3"/>
  </w:num>
  <w:num w:numId="2" w16cid:durableId="1945570869">
    <w:abstractNumId w:val="3"/>
  </w:num>
  <w:num w:numId="3" w16cid:durableId="640042089">
    <w:abstractNumId w:val="3"/>
  </w:num>
  <w:num w:numId="4" w16cid:durableId="2111972555">
    <w:abstractNumId w:val="3"/>
  </w:num>
  <w:num w:numId="5" w16cid:durableId="618951439">
    <w:abstractNumId w:val="3"/>
  </w:num>
  <w:num w:numId="6" w16cid:durableId="630095810">
    <w:abstractNumId w:val="3"/>
  </w:num>
  <w:num w:numId="7" w16cid:durableId="1369257313">
    <w:abstractNumId w:val="3"/>
  </w:num>
  <w:num w:numId="8" w16cid:durableId="984430029">
    <w:abstractNumId w:val="3"/>
  </w:num>
  <w:num w:numId="9" w16cid:durableId="1373074563">
    <w:abstractNumId w:val="3"/>
  </w:num>
  <w:num w:numId="10" w16cid:durableId="2003699999">
    <w:abstractNumId w:val="3"/>
  </w:num>
  <w:num w:numId="11" w16cid:durableId="1588733281">
    <w:abstractNumId w:val="21"/>
  </w:num>
  <w:num w:numId="12" w16cid:durableId="18239145">
    <w:abstractNumId w:val="11"/>
  </w:num>
  <w:num w:numId="13" w16cid:durableId="868879739">
    <w:abstractNumId w:val="2"/>
  </w:num>
  <w:num w:numId="14" w16cid:durableId="1977831768">
    <w:abstractNumId w:val="14"/>
  </w:num>
  <w:num w:numId="15" w16cid:durableId="1693647969">
    <w:abstractNumId w:val="13"/>
  </w:num>
  <w:num w:numId="16" w16cid:durableId="1098017077">
    <w:abstractNumId w:val="19"/>
  </w:num>
  <w:num w:numId="17" w16cid:durableId="1287470602">
    <w:abstractNumId w:val="0"/>
  </w:num>
  <w:num w:numId="18" w16cid:durableId="103960856">
    <w:abstractNumId w:val="20"/>
  </w:num>
  <w:num w:numId="19" w16cid:durableId="341783009">
    <w:abstractNumId w:val="6"/>
  </w:num>
  <w:num w:numId="20" w16cid:durableId="2035572078">
    <w:abstractNumId w:val="8"/>
  </w:num>
  <w:num w:numId="21" w16cid:durableId="1549293996">
    <w:abstractNumId w:val="12"/>
  </w:num>
  <w:num w:numId="22" w16cid:durableId="2124496088">
    <w:abstractNumId w:val="5"/>
  </w:num>
  <w:num w:numId="23" w16cid:durableId="1300109824">
    <w:abstractNumId w:val="17"/>
  </w:num>
  <w:num w:numId="24" w16cid:durableId="2049867486">
    <w:abstractNumId w:val="4"/>
  </w:num>
  <w:num w:numId="25" w16cid:durableId="1009327829">
    <w:abstractNumId w:val="7"/>
  </w:num>
  <w:num w:numId="26" w16cid:durableId="1214073575">
    <w:abstractNumId w:val="1"/>
  </w:num>
  <w:num w:numId="27" w16cid:durableId="1857889179">
    <w:abstractNumId w:val="9"/>
  </w:num>
  <w:num w:numId="28" w16cid:durableId="578445419">
    <w:abstractNumId w:val="15"/>
  </w:num>
  <w:num w:numId="29" w16cid:durableId="625310235">
    <w:abstractNumId w:val="16"/>
  </w:num>
  <w:num w:numId="30" w16cid:durableId="2031681765">
    <w:abstractNumId w:val="10"/>
  </w:num>
  <w:num w:numId="31" w16cid:durableId="21451956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832"/>
    <w:rsid w:val="000008F9"/>
    <w:rsid w:val="00000A66"/>
    <w:rsid w:val="00000D28"/>
    <w:rsid w:val="00000E86"/>
    <w:rsid w:val="00001318"/>
    <w:rsid w:val="00001C7B"/>
    <w:rsid w:val="00001CAA"/>
    <w:rsid w:val="00002066"/>
    <w:rsid w:val="000021C0"/>
    <w:rsid w:val="00002968"/>
    <w:rsid w:val="00003FD5"/>
    <w:rsid w:val="00004345"/>
    <w:rsid w:val="0000465A"/>
    <w:rsid w:val="00004C77"/>
    <w:rsid w:val="000050B0"/>
    <w:rsid w:val="00005801"/>
    <w:rsid w:val="00007010"/>
    <w:rsid w:val="0000778B"/>
    <w:rsid w:val="00007826"/>
    <w:rsid w:val="00007855"/>
    <w:rsid w:val="0000793D"/>
    <w:rsid w:val="00010319"/>
    <w:rsid w:val="00010A44"/>
    <w:rsid w:val="00010BA2"/>
    <w:rsid w:val="00010C45"/>
    <w:rsid w:val="00010FA0"/>
    <w:rsid w:val="00011234"/>
    <w:rsid w:val="00011E1E"/>
    <w:rsid w:val="00012173"/>
    <w:rsid w:val="000121F0"/>
    <w:rsid w:val="00012764"/>
    <w:rsid w:val="00012AEE"/>
    <w:rsid w:val="000133A8"/>
    <w:rsid w:val="00013D51"/>
    <w:rsid w:val="00013F6B"/>
    <w:rsid w:val="00014014"/>
    <w:rsid w:val="0001408A"/>
    <w:rsid w:val="00014413"/>
    <w:rsid w:val="000156CC"/>
    <w:rsid w:val="00015770"/>
    <w:rsid w:val="00017402"/>
    <w:rsid w:val="000174EF"/>
    <w:rsid w:val="00017668"/>
    <w:rsid w:val="00017C1A"/>
    <w:rsid w:val="000203B8"/>
    <w:rsid w:val="00021C30"/>
    <w:rsid w:val="00021E16"/>
    <w:rsid w:val="000228EC"/>
    <w:rsid w:val="00022A6B"/>
    <w:rsid w:val="00022E98"/>
    <w:rsid w:val="000237A1"/>
    <w:rsid w:val="00023C59"/>
    <w:rsid w:val="0002420F"/>
    <w:rsid w:val="000247CD"/>
    <w:rsid w:val="00024CE5"/>
    <w:rsid w:val="00024E6B"/>
    <w:rsid w:val="000252CD"/>
    <w:rsid w:val="00025D3E"/>
    <w:rsid w:val="00025DDC"/>
    <w:rsid w:val="00025E03"/>
    <w:rsid w:val="000270D8"/>
    <w:rsid w:val="0002768E"/>
    <w:rsid w:val="00027B01"/>
    <w:rsid w:val="00030561"/>
    <w:rsid w:val="000305D7"/>
    <w:rsid w:val="00030612"/>
    <w:rsid w:val="00030F02"/>
    <w:rsid w:val="00031DBA"/>
    <w:rsid w:val="00032320"/>
    <w:rsid w:val="00032E39"/>
    <w:rsid w:val="000333AC"/>
    <w:rsid w:val="0003375F"/>
    <w:rsid w:val="00033ABA"/>
    <w:rsid w:val="00034216"/>
    <w:rsid w:val="00035069"/>
    <w:rsid w:val="000352F2"/>
    <w:rsid w:val="00035326"/>
    <w:rsid w:val="00035F06"/>
    <w:rsid w:val="00036208"/>
    <w:rsid w:val="00037E07"/>
    <w:rsid w:val="00040444"/>
    <w:rsid w:val="000404B2"/>
    <w:rsid w:val="00040F3E"/>
    <w:rsid w:val="00041065"/>
    <w:rsid w:val="00041191"/>
    <w:rsid w:val="00041285"/>
    <w:rsid w:val="00041E9B"/>
    <w:rsid w:val="00041F55"/>
    <w:rsid w:val="00042512"/>
    <w:rsid w:val="000425E2"/>
    <w:rsid w:val="00042AE3"/>
    <w:rsid w:val="00043883"/>
    <w:rsid w:val="00043F36"/>
    <w:rsid w:val="00044056"/>
    <w:rsid w:val="000446A8"/>
    <w:rsid w:val="00044E8C"/>
    <w:rsid w:val="00045BEB"/>
    <w:rsid w:val="0004624A"/>
    <w:rsid w:val="00046C3B"/>
    <w:rsid w:val="00047321"/>
    <w:rsid w:val="00047360"/>
    <w:rsid w:val="00047A0C"/>
    <w:rsid w:val="00047B78"/>
    <w:rsid w:val="00047C1F"/>
    <w:rsid w:val="00047C44"/>
    <w:rsid w:val="0005151F"/>
    <w:rsid w:val="00051B5F"/>
    <w:rsid w:val="00051C84"/>
    <w:rsid w:val="000522F4"/>
    <w:rsid w:val="000523D4"/>
    <w:rsid w:val="00052C4B"/>
    <w:rsid w:val="00052FFD"/>
    <w:rsid w:val="0005308D"/>
    <w:rsid w:val="000532E5"/>
    <w:rsid w:val="00054408"/>
    <w:rsid w:val="00054B65"/>
    <w:rsid w:val="00054E21"/>
    <w:rsid w:val="000558E4"/>
    <w:rsid w:val="00056A1E"/>
    <w:rsid w:val="00056A35"/>
    <w:rsid w:val="00057755"/>
    <w:rsid w:val="0005795C"/>
    <w:rsid w:val="00060044"/>
    <w:rsid w:val="0006048E"/>
    <w:rsid w:val="00060629"/>
    <w:rsid w:val="000610CF"/>
    <w:rsid w:val="00061159"/>
    <w:rsid w:val="00061411"/>
    <w:rsid w:val="00062015"/>
    <w:rsid w:val="00063246"/>
    <w:rsid w:val="000638AA"/>
    <w:rsid w:val="00063B99"/>
    <w:rsid w:val="000640D4"/>
    <w:rsid w:val="0006443A"/>
    <w:rsid w:val="000644C7"/>
    <w:rsid w:val="000646CC"/>
    <w:rsid w:val="00065EEC"/>
    <w:rsid w:val="00066892"/>
    <w:rsid w:val="00066C56"/>
    <w:rsid w:val="00066DFC"/>
    <w:rsid w:val="00067512"/>
    <w:rsid w:val="00067CB2"/>
    <w:rsid w:val="00067FC6"/>
    <w:rsid w:val="000701F2"/>
    <w:rsid w:val="00070C00"/>
    <w:rsid w:val="00070CC1"/>
    <w:rsid w:val="00070D35"/>
    <w:rsid w:val="00070E1B"/>
    <w:rsid w:val="00070E92"/>
    <w:rsid w:val="000714F8"/>
    <w:rsid w:val="00071816"/>
    <w:rsid w:val="00071C58"/>
    <w:rsid w:val="00072118"/>
    <w:rsid w:val="00072233"/>
    <w:rsid w:val="00072521"/>
    <w:rsid w:val="00072623"/>
    <w:rsid w:val="000726BA"/>
    <w:rsid w:val="0007296C"/>
    <w:rsid w:val="000729C2"/>
    <w:rsid w:val="00072D91"/>
    <w:rsid w:val="00073E8C"/>
    <w:rsid w:val="00073EAB"/>
    <w:rsid w:val="000745C2"/>
    <w:rsid w:val="000749A5"/>
    <w:rsid w:val="00074CE5"/>
    <w:rsid w:val="00074E5D"/>
    <w:rsid w:val="00074E7A"/>
    <w:rsid w:val="00075E63"/>
    <w:rsid w:val="000762FB"/>
    <w:rsid w:val="00076302"/>
    <w:rsid w:val="00076B43"/>
    <w:rsid w:val="00076CA4"/>
    <w:rsid w:val="00076F72"/>
    <w:rsid w:val="00077EF7"/>
    <w:rsid w:val="000801FF"/>
    <w:rsid w:val="000804A7"/>
    <w:rsid w:val="0008054E"/>
    <w:rsid w:val="00080748"/>
    <w:rsid w:val="0008188E"/>
    <w:rsid w:val="000818BC"/>
    <w:rsid w:val="00081FA5"/>
    <w:rsid w:val="000823D6"/>
    <w:rsid w:val="00082557"/>
    <w:rsid w:val="000827F3"/>
    <w:rsid w:val="00083379"/>
    <w:rsid w:val="000840BD"/>
    <w:rsid w:val="000840CB"/>
    <w:rsid w:val="0008416A"/>
    <w:rsid w:val="00084A12"/>
    <w:rsid w:val="00085938"/>
    <w:rsid w:val="0008593C"/>
    <w:rsid w:val="00085F3C"/>
    <w:rsid w:val="000860A5"/>
    <w:rsid w:val="000866F7"/>
    <w:rsid w:val="00086C6B"/>
    <w:rsid w:val="000872BC"/>
    <w:rsid w:val="000873D3"/>
    <w:rsid w:val="00087D87"/>
    <w:rsid w:val="00090602"/>
    <w:rsid w:val="0009093B"/>
    <w:rsid w:val="00090AB9"/>
    <w:rsid w:val="00091466"/>
    <w:rsid w:val="00091894"/>
    <w:rsid w:val="00092AEC"/>
    <w:rsid w:val="00092D9B"/>
    <w:rsid w:val="00092FAC"/>
    <w:rsid w:val="000930CE"/>
    <w:rsid w:val="00093F72"/>
    <w:rsid w:val="0009403B"/>
    <w:rsid w:val="000947A7"/>
    <w:rsid w:val="00094CD0"/>
    <w:rsid w:val="00094F63"/>
    <w:rsid w:val="000959D8"/>
    <w:rsid w:val="00096312"/>
    <w:rsid w:val="00096480"/>
    <w:rsid w:val="000969EB"/>
    <w:rsid w:val="00097492"/>
    <w:rsid w:val="00097616"/>
    <w:rsid w:val="000A01D9"/>
    <w:rsid w:val="000A0DF1"/>
    <w:rsid w:val="000A1166"/>
    <w:rsid w:val="000A1F90"/>
    <w:rsid w:val="000A2217"/>
    <w:rsid w:val="000A248E"/>
    <w:rsid w:val="000A2D60"/>
    <w:rsid w:val="000A3181"/>
    <w:rsid w:val="000A3F5B"/>
    <w:rsid w:val="000A4228"/>
    <w:rsid w:val="000A436E"/>
    <w:rsid w:val="000A47B5"/>
    <w:rsid w:val="000A4A29"/>
    <w:rsid w:val="000A57F9"/>
    <w:rsid w:val="000A619A"/>
    <w:rsid w:val="000A636C"/>
    <w:rsid w:val="000A6974"/>
    <w:rsid w:val="000A6A82"/>
    <w:rsid w:val="000A780D"/>
    <w:rsid w:val="000A7B20"/>
    <w:rsid w:val="000B0710"/>
    <w:rsid w:val="000B10E7"/>
    <w:rsid w:val="000B113C"/>
    <w:rsid w:val="000B1C1B"/>
    <w:rsid w:val="000B1E05"/>
    <w:rsid w:val="000B25A0"/>
    <w:rsid w:val="000B2BC7"/>
    <w:rsid w:val="000B2F6C"/>
    <w:rsid w:val="000B318D"/>
    <w:rsid w:val="000B3B7A"/>
    <w:rsid w:val="000B4042"/>
    <w:rsid w:val="000B41D3"/>
    <w:rsid w:val="000B4211"/>
    <w:rsid w:val="000B46A7"/>
    <w:rsid w:val="000B4B09"/>
    <w:rsid w:val="000B505F"/>
    <w:rsid w:val="000B512A"/>
    <w:rsid w:val="000B5AF8"/>
    <w:rsid w:val="000B6018"/>
    <w:rsid w:val="000B64D9"/>
    <w:rsid w:val="000B66BE"/>
    <w:rsid w:val="000B66C5"/>
    <w:rsid w:val="000B742F"/>
    <w:rsid w:val="000B7D4C"/>
    <w:rsid w:val="000C00A1"/>
    <w:rsid w:val="000C0C7D"/>
    <w:rsid w:val="000C27AD"/>
    <w:rsid w:val="000C2B66"/>
    <w:rsid w:val="000C352A"/>
    <w:rsid w:val="000C3611"/>
    <w:rsid w:val="000C39B4"/>
    <w:rsid w:val="000C428B"/>
    <w:rsid w:val="000C46AC"/>
    <w:rsid w:val="000C4D8E"/>
    <w:rsid w:val="000C4E2B"/>
    <w:rsid w:val="000C5FDB"/>
    <w:rsid w:val="000C636E"/>
    <w:rsid w:val="000C76F4"/>
    <w:rsid w:val="000C7729"/>
    <w:rsid w:val="000D05B8"/>
    <w:rsid w:val="000D096D"/>
    <w:rsid w:val="000D1140"/>
    <w:rsid w:val="000D19A0"/>
    <w:rsid w:val="000D21F0"/>
    <w:rsid w:val="000D2772"/>
    <w:rsid w:val="000D2BF2"/>
    <w:rsid w:val="000D2FA3"/>
    <w:rsid w:val="000D4297"/>
    <w:rsid w:val="000D4766"/>
    <w:rsid w:val="000D4AF3"/>
    <w:rsid w:val="000D4D3D"/>
    <w:rsid w:val="000D5D8D"/>
    <w:rsid w:val="000D71F3"/>
    <w:rsid w:val="000D73A4"/>
    <w:rsid w:val="000E028C"/>
    <w:rsid w:val="000E0588"/>
    <w:rsid w:val="000E12CF"/>
    <w:rsid w:val="000E19E1"/>
    <w:rsid w:val="000E1AE4"/>
    <w:rsid w:val="000E2059"/>
    <w:rsid w:val="000E24F7"/>
    <w:rsid w:val="000E2B72"/>
    <w:rsid w:val="000E3271"/>
    <w:rsid w:val="000E3425"/>
    <w:rsid w:val="000E35C8"/>
    <w:rsid w:val="000E370C"/>
    <w:rsid w:val="000E3B08"/>
    <w:rsid w:val="000E3C5A"/>
    <w:rsid w:val="000E412E"/>
    <w:rsid w:val="000E5999"/>
    <w:rsid w:val="000E5DAF"/>
    <w:rsid w:val="000E6C4A"/>
    <w:rsid w:val="000E773F"/>
    <w:rsid w:val="000E79D6"/>
    <w:rsid w:val="000E7F8B"/>
    <w:rsid w:val="000F20D6"/>
    <w:rsid w:val="000F21FF"/>
    <w:rsid w:val="000F2876"/>
    <w:rsid w:val="000F2A76"/>
    <w:rsid w:val="000F31BA"/>
    <w:rsid w:val="000F322F"/>
    <w:rsid w:val="000F3E70"/>
    <w:rsid w:val="000F4589"/>
    <w:rsid w:val="000F51F7"/>
    <w:rsid w:val="000F6AB5"/>
    <w:rsid w:val="000F6B21"/>
    <w:rsid w:val="000F753B"/>
    <w:rsid w:val="000F7614"/>
    <w:rsid w:val="000F7A6C"/>
    <w:rsid w:val="000F7BBB"/>
    <w:rsid w:val="00100346"/>
    <w:rsid w:val="00100ED7"/>
    <w:rsid w:val="0010214B"/>
    <w:rsid w:val="001021F0"/>
    <w:rsid w:val="00103A0A"/>
    <w:rsid w:val="00104458"/>
    <w:rsid w:val="00104627"/>
    <w:rsid w:val="00104B03"/>
    <w:rsid w:val="00104C64"/>
    <w:rsid w:val="00104F04"/>
    <w:rsid w:val="00105506"/>
    <w:rsid w:val="0010576A"/>
    <w:rsid w:val="001058E3"/>
    <w:rsid w:val="0010601A"/>
    <w:rsid w:val="001063FF"/>
    <w:rsid w:val="00106BE6"/>
    <w:rsid w:val="00106E6E"/>
    <w:rsid w:val="001074AA"/>
    <w:rsid w:val="001074C9"/>
    <w:rsid w:val="00107ABF"/>
    <w:rsid w:val="00110002"/>
    <w:rsid w:val="001101E4"/>
    <w:rsid w:val="001104FD"/>
    <w:rsid w:val="00111947"/>
    <w:rsid w:val="0011199F"/>
    <w:rsid w:val="00111ADF"/>
    <w:rsid w:val="0011229F"/>
    <w:rsid w:val="00112AD7"/>
    <w:rsid w:val="00112F60"/>
    <w:rsid w:val="00113683"/>
    <w:rsid w:val="00113961"/>
    <w:rsid w:val="001143A3"/>
    <w:rsid w:val="00114546"/>
    <w:rsid w:val="001146F3"/>
    <w:rsid w:val="00114764"/>
    <w:rsid w:val="001147F9"/>
    <w:rsid w:val="001151B6"/>
    <w:rsid w:val="001153C4"/>
    <w:rsid w:val="0011543F"/>
    <w:rsid w:val="00115E4C"/>
    <w:rsid w:val="0011628F"/>
    <w:rsid w:val="00116C10"/>
    <w:rsid w:val="0011745B"/>
    <w:rsid w:val="0011782B"/>
    <w:rsid w:val="00117992"/>
    <w:rsid w:val="00121C9D"/>
    <w:rsid w:val="00121CD2"/>
    <w:rsid w:val="0012213D"/>
    <w:rsid w:val="00122C9B"/>
    <w:rsid w:val="0012354A"/>
    <w:rsid w:val="00123805"/>
    <w:rsid w:val="00123B6D"/>
    <w:rsid w:val="001243E0"/>
    <w:rsid w:val="0012492F"/>
    <w:rsid w:val="00124D4B"/>
    <w:rsid w:val="00125011"/>
    <w:rsid w:val="001250EA"/>
    <w:rsid w:val="00125610"/>
    <w:rsid w:val="0012588D"/>
    <w:rsid w:val="00125F24"/>
    <w:rsid w:val="00126182"/>
    <w:rsid w:val="0012652C"/>
    <w:rsid w:val="001267C8"/>
    <w:rsid w:val="00126FB7"/>
    <w:rsid w:val="00127485"/>
    <w:rsid w:val="00127540"/>
    <w:rsid w:val="001275A9"/>
    <w:rsid w:val="00127623"/>
    <w:rsid w:val="00127ABE"/>
    <w:rsid w:val="0013045A"/>
    <w:rsid w:val="001316EB"/>
    <w:rsid w:val="00131727"/>
    <w:rsid w:val="00131EB2"/>
    <w:rsid w:val="00131F60"/>
    <w:rsid w:val="0013271D"/>
    <w:rsid w:val="00132D8B"/>
    <w:rsid w:val="00133E18"/>
    <w:rsid w:val="001342B8"/>
    <w:rsid w:val="00134B63"/>
    <w:rsid w:val="0013543B"/>
    <w:rsid w:val="0013608F"/>
    <w:rsid w:val="00136D67"/>
    <w:rsid w:val="0013789C"/>
    <w:rsid w:val="00140866"/>
    <w:rsid w:val="00140A52"/>
    <w:rsid w:val="00141802"/>
    <w:rsid w:val="00141C3B"/>
    <w:rsid w:val="0014266D"/>
    <w:rsid w:val="00142E2B"/>
    <w:rsid w:val="00142EF6"/>
    <w:rsid w:val="0014354E"/>
    <w:rsid w:val="00143747"/>
    <w:rsid w:val="00143902"/>
    <w:rsid w:val="00144689"/>
    <w:rsid w:val="001448FF"/>
    <w:rsid w:val="0014509A"/>
    <w:rsid w:val="00145AED"/>
    <w:rsid w:val="00146404"/>
    <w:rsid w:val="001465B2"/>
    <w:rsid w:val="00146A5A"/>
    <w:rsid w:val="0014757A"/>
    <w:rsid w:val="001506B1"/>
    <w:rsid w:val="00150AD7"/>
    <w:rsid w:val="00151203"/>
    <w:rsid w:val="001513C4"/>
    <w:rsid w:val="00151F2E"/>
    <w:rsid w:val="001522B1"/>
    <w:rsid w:val="00152628"/>
    <w:rsid w:val="001527E6"/>
    <w:rsid w:val="001532B5"/>
    <w:rsid w:val="00153419"/>
    <w:rsid w:val="00153BE9"/>
    <w:rsid w:val="001541E0"/>
    <w:rsid w:val="00154319"/>
    <w:rsid w:val="00154588"/>
    <w:rsid w:val="00154B83"/>
    <w:rsid w:val="00154E83"/>
    <w:rsid w:val="0015531B"/>
    <w:rsid w:val="00155C22"/>
    <w:rsid w:val="00155DE8"/>
    <w:rsid w:val="00155F73"/>
    <w:rsid w:val="00156215"/>
    <w:rsid w:val="001564AE"/>
    <w:rsid w:val="001567DA"/>
    <w:rsid w:val="0015705A"/>
    <w:rsid w:val="00157081"/>
    <w:rsid w:val="00157393"/>
    <w:rsid w:val="00157EE3"/>
    <w:rsid w:val="00161BBD"/>
    <w:rsid w:val="00162015"/>
    <w:rsid w:val="001633E0"/>
    <w:rsid w:val="001636D9"/>
    <w:rsid w:val="00163AF2"/>
    <w:rsid w:val="00163EC9"/>
    <w:rsid w:val="00163F98"/>
    <w:rsid w:val="00164747"/>
    <w:rsid w:val="0016497B"/>
    <w:rsid w:val="0016523F"/>
    <w:rsid w:val="0016551D"/>
    <w:rsid w:val="001665D1"/>
    <w:rsid w:val="0016674E"/>
    <w:rsid w:val="001667BD"/>
    <w:rsid w:val="00166940"/>
    <w:rsid w:val="00166F34"/>
    <w:rsid w:val="00167048"/>
    <w:rsid w:val="00167089"/>
    <w:rsid w:val="00167801"/>
    <w:rsid w:val="00167A19"/>
    <w:rsid w:val="00167DC3"/>
    <w:rsid w:val="001700D7"/>
    <w:rsid w:val="00170154"/>
    <w:rsid w:val="0017033A"/>
    <w:rsid w:val="00170910"/>
    <w:rsid w:val="00170C99"/>
    <w:rsid w:val="0017104E"/>
    <w:rsid w:val="0017126C"/>
    <w:rsid w:val="00171AF7"/>
    <w:rsid w:val="00171E4D"/>
    <w:rsid w:val="00171F1F"/>
    <w:rsid w:val="00171F7C"/>
    <w:rsid w:val="00172009"/>
    <w:rsid w:val="001729F8"/>
    <w:rsid w:val="00173C17"/>
    <w:rsid w:val="001741A0"/>
    <w:rsid w:val="00174869"/>
    <w:rsid w:val="00174989"/>
    <w:rsid w:val="001753FE"/>
    <w:rsid w:val="00175DB7"/>
    <w:rsid w:val="00176414"/>
    <w:rsid w:val="00176B96"/>
    <w:rsid w:val="001777B1"/>
    <w:rsid w:val="00177C3C"/>
    <w:rsid w:val="00181990"/>
    <w:rsid w:val="00181EE4"/>
    <w:rsid w:val="00181FD0"/>
    <w:rsid w:val="001825B5"/>
    <w:rsid w:val="00182C34"/>
    <w:rsid w:val="00183504"/>
    <w:rsid w:val="0018356C"/>
    <w:rsid w:val="00183F26"/>
    <w:rsid w:val="00184736"/>
    <w:rsid w:val="00184EF9"/>
    <w:rsid w:val="00184F77"/>
    <w:rsid w:val="00185F70"/>
    <w:rsid w:val="001860D7"/>
    <w:rsid w:val="0018651A"/>
    <w:rsid w:val="001867F2"/>
    <w:rsid w:val="00186BBF"/>
    <w:rsid w:val="00186D56"/>
    <w:rsid w:val="00187E28"/>
    <w:rsid w:val="0019153A"/>
    <w:rsid w:val="00191566"/>
    <w:rsid w:val="001921DA"/>
    <w:rsid w:val="001943A5"/>
    <w:rsid w:val="001947EE"/>
    <w:rsid w:val="00194F5C"/>
    <w:rsid w:val="00195FDB"/>
    <w:rsid w:val="00195FE0"/>
    <w:rsid w:val="001961BB"/>
    <w:rsid w:val="0019636F"/>
    <w:rsid w:val="001969CD"/>
    <w:rsid w:val="00196A2E"/>
    <w:rsid w:val="00196CD4"/>
    <w:rsid w:val="0019777E"/>
    <w:rsid w:val="00197DC9"/>
    <w:rsid w:val="00197F03"/>
    <w:rsid w:val="001A0476"/>
    <w:rsid w:val="001A0617"/>
    <w:rsid w:val="001A19B1"/>
    <w:rsid w:val="001A1C13"/>
    <w:rsid w:val="001A20F9"/>
    <w:rsid w:val="001A2375"/>
    <w:rsid w:val="001A2B13"/>
    <w:rsid w:val="001A3484"/>
    <w:rsid w:val="001A3E23"/>
    <w:rsid w:val="001A4581"/>
    <w:rsid w:val="001A4A11"/>
    <w:rsid w:val="001A5322"/>
    <w:rsid w:val="001A5451"/>
    <w:rsid w:val="001A5759"/>
    <w:rsid w:val="001A5EAE"/>
    <w:rsid w:val="001A6E59"/>
    <w:rsid w:val="001B030A"/>
    <w:rsid w:val="001B0DE9"/>
    <w:rsid w:val="001B12FB"/>
    <w:rsid w:val="001B1874"/>
    <w:rsid w:val="001B1C8A"/>
    <w:rsid w:val="001B20DD"/>
    <w:rsid w:val="001B28FC"/>
    <w:rsid w:val="001B2A57"/>
    <w:rsid w:val="001B2C4D"/>
    <w:rsid w:val="001B2EBB"/>
    <w:rsid w:val="001B38B7"/>
    <w:rsid w:val="001B3EA7"/>
    <w:rsid w:val="001B3F10"/>
    <w:rsid w:val="001B40F8"/>
    <w:rsid w:val="001B4680"/>
    <w:rsid w:val="001B4899"/>
    <w:rsid w:val="001B4935"/>
    <w:rsid w:val="001B4E46"/>
    <w:rsid w:val="001B5DFD"/>
    <w:rsid w:val="001B60BB"/>
    <w:rsid w:val="001B6EDB"/>
    <w:rsid w:val="001B70DF"/>
    <w:rsid w:val="001B795F"/>
    <w:rsid w:val="001B7AD7"/>
    <w:rsid w:val="001C03E3"/>
    <w:rsid w:val="001C08DD"/>
    <w:rsid w:val="001C0FE7"/>
    <w:rsid w:val="001C113B"/>
    <w:rsid w:val="001C2695"/>
    <w:rsid w:val="001C2A18"/>
    <w:rsid w:val="001C3CCA"/>
    <w:rsid w:val="001C3EC4"/>
    <w:rsid w:val="001C4741"/>
    <w:rsid w:val="001C4BD8"/>
    <w:rsid w:val="001C5A5F"/>
    <w:rsid w:val="001C6680"/>
    <w:rsid w:val="001C68A0"/>
    <w:rsid w:val="001C753B"/>
    <w:rsid w:val="001C7811"/>
    <w:rsid w:val="001C7A26"/>
    <w:rsid w:val="001C7C04"/>
    <w:rsid w:val="001D0779"/>
    <w:rsid w:val="001D1478"/>
    <w:rsid w:val="001D16FE"/>
    <w:rsid w:val="001D21D9"/>
    <w:rsid w:val="001D279A"/>
    <w:rsid w:val="001D3532"/>
    <w:rsid w:val="001D354F"/>
    <w:rsid w:val="001D370F"/>
    <w:rsid w:val="001D391C"/>
    <w:rsid w:val="001D3E3F"/>
    <w:rsid w:val="001D3E43"/>
    <w:rsid w:val="001D47FC"/>
    <w:rsid w:val="001D49CC"/>
    <w:rsid w:val="001D55C2"/>
    <w:rsid w:val="001D586F"/>
    <w:rsid w:val="001D5F63"/>
    <w:rsid w:val="001D6099"/>
    <w:rsid w:val="001D610A"/>
    <w:rsid w:val="001D65C0"/>
    <w:rsid w:val="001D662D"/>
    <w:rsid w:val="001D6B35"/>
    <w:rsid w:val="001E08B9"/>
    <w:rsid w:val="001E0D78"/>
    <w:rsid w:val="001E104D"/>
    <w:rsid w:val="001E13AF"/>
    <w:rsid w:val="001E1C2A"/>
    <w:rsid w:val="001E1CAC"/>
    <w:rsid w:val="001E1F52"/>
    <w:rsid w:val="001E22BD"/>
    <w:rsid w:val="001E2A6A"/>
    <w:rsid w:val="001E2C60"/>
    <w:rsid w:val="001E3668"/>
    <w:rsid w:val="001E43B7"/>
    <w:rsid w:val="001E4B19"/>
    <w:rsid w:val="001E6ED6"/>
    <w:rsid w:val="001E71C6"/>
    <w:rsid w:val="001E71F0"/>
    <w:rsid w:val="001F16DA"/>
    <w:rsid w:val="001F1A33"/>
    <w:rsid w:val="001F1BCA"/>
    <w:rsid w:val="001F1D39"/>
    <w:rsid w:val="001F1EB9"/>
    <w:rsid w:val="001F22C1"/>
    <w:rsid w:val="001F22DD"/>
    <w:rsid w:val="001F2E26"/>
    <w:rsid w:val="001F31A4"/>
    <w:rsid w:val="001F3C0F"/>
    <w:rsid w:val="001F4428"/>
    <w:rsid w:val="001F5A37"/>
    <w:rsid w:val="001F5FEB"/>
    <w:rsid w:val="001F61D9"/>
    <w:rsid w:val="001F6DB6"/>
    <w:rsid w:val="001F7068"/>
    <w:rsid w:val="001F7D80"/>
    <w:rsid w:val="001F7EBE"/>
    <w:rsid w:val="002006DB"/>
    <w:rsid w:val="00200BDF"/>
    <w:rsid w:val="002014ED"/>
    <w:rsid w:val="00201550"/>
    <w:rsid w:val="00201C31"/>
    <w:rsid w:val="00202677"/>
    <w:rsid w:val="00202AB3"/>
    <w:rsid w:val="00203F5D"/>
    <w:rsid w:val="0020424D"/>
    <w:rsid w:val="002045B1"/>
    <w:rsid w:val="0020487C"/>
    <w:rsid w:val="00204D8D"/>
    <w:rsid w:val="0020576A"/>
    <w:rsid w:val="00205C79"/>
    <w:rsid w:val="00206388"/>
    <w:rsid w:val="0020717E"/>
    <w:rsid w:val="002071A1"/>
    <w:rsid w:val="00207834"/>
    <w:rsid w:val="0021054A"/>
    <w:rsid w:val="00210C47"/>
    <w:rsid w:val="00210D24"/>
    <w:rsid w:val="00210FCB"/>
    <w:rsid w:val="0021164F"/>
    <w:rsid w:val="00211838"/>
    <w:rsid w:val="002119CF"/>
    <w:rsid w:val="00211D30"/>
    <w:rsid w:val="00212975"/>
    <w:rsid w:val="00212A19"/>
    <w:rsid w:val="00212D2F"/>
    <w:rsid w:val="002139DE"/>
    <w:rsid w:val="00213F24"/>
    <w:rsid w:val="002144AC"/>
    <w:rsid w:val="00214A6A"/>
    <w:rsid w:val="00214BC5"/>
    <w:rsid w:val="00214CCF"/>
    <w:rsid w:val="00214CEC"/>
    <w:rsid w:val="00214F89"/>
    <w:rsid w:val="002150D1"/>
    <w:rsid w:val="0021554F"/>
    <w:rsid w:val="00215A50"/>
    <w:rsid w:val="002167FE"/>
    <w:rsid w:val="002168BF"/>
    <w:rsid w:val="00216D7C"/>
    <w:rsid w:val="00216E3E"/>
    <w:rsid w:val="002177D9"/>
    <w:rsid w:val="0021793F"/>
    <w:rsid w:val="00220734"/>
    <w:rsid w:val="002208DE"/>
    <w:rsid w:val="00220B63"/>
    <w:rsid w:val="00221144"/>
    <w:rsid w:val="00221658"/>
    <w:rsid w:val="00221CA6"/>
    <w:rsid w:val="00221E54"/>
    <w:rsid w:val="00222528"/>
    <w:rsid w:val="002229CF"/>
    <w:rsid w:val="00222AD4"/>
    <w:rsid w:val="00222CD6"/>
    <w:rsid w:val="0022332C"/>
    <w:rsid w:val="0022416C"/>
    <w:rsid w:val="0022474E"/>
    <w:rsid w:val="0022570E"/>
    <w:rsid w:val="00225FB3"/>
    <w:rsid w:val="00226793"/>
    <w:rsid w:val="00226B19"/>
    <w:rsid w:val="00226C19"/>
    <w:rsid w:val="00226CB7"/>
    <w:rsid w:val="00227045"/>
    <w:rsid w:val="00227549"/>
    <w:rsid w:val="00227B77"/>
    <w:rsid w:val="00227EA3"/>
    <w:rsid w:val="00227EE0"/>
    <w:rsid w:val="00227F29"/>
    <w:rsid w:val="00227F7D"/>
    <w:rsid w:val="002300DB"/>
    <w:rsid w:val="00230414"/>
    <w:rsid w:val="0023098F"/>
    <w:rsid w:val="00230E99"/>
    <w:rsid w:val="00231F02"/>
    <w:rsid w:val="00232EDD"/>
    <w:rsid w:val="0023300A"/>
    <w:rsid w:val="0023314A"/>
    <w:rsid w:val="00234073"/>
    <w:rsid w:val="0023425A"/>
    <w:rsid w:val="0023453C"/>
    <w:rsid w:val="002348F4"/>
    <w:rsid w:val="00234E1D"/>
    <w:rsid w:val="00235D84"/>
    <w:rsid w:val="00235DAD"/>
    <w:rsid w:val="00236319"/>
    <w:rsid w:val="002367B9"/>
    <w:rsid w:val="002367C8"/>
    <w:rsid w:val="0023686C"/>
    <w:rsid w:val="00237226"/>
    <w:rsid w:val="002373FB"/>
    <w:rsid w:val="00240120"/>
    <w:rsid w:val="00240279"/>
    <w:rsid w:val="002409F5"/>
    <w:rsid w:val="00240C31"/>
    <w:rsid w:val="002410E2"/>
    <w:rsid w:val="00241678"/>
    <w:rsid w:val="00241EE8"/>
    <w:rsid w:val="00242178"/>
    <w:rsid w:val="002437F3"/>
    <w:rsid w:val="00243CD0"/>
    <w:rsid w:val="00243D70"/>
    <w:rsid w:val="00244473"/>
    <w:rsid w:val="00244888"/>
    <w:rsid w:val="00244D06"/>
    <w:rsid w:val="00244FD0"/>
    <w:rsid w:val="00245AB3"/>
    <w:rsid w:val="00245B5E"/>
    <w:rsid w:val="00245C65"/>
    <w:rsid w:val="00246771"/>
    <w:rsid w:val="0024678B"/>
    <w:rsid w:val="00247417"/>
    <w:rsid w:val="00247498"/>
    <w:rsid w:val="002477D3"/>
    <w:rsid w:val="00247CB6"/>
    <w:rsid w:val="0025048A"/>
    <w:rsid w:val="0025058D"/>
    <w:rsid w:val="00250651"/>
    <w:rsid w:val="002507F0"/>
    <w:rsid w:val="002508BB"/>
    <w:rsid w:val="00250D81"/>
    <w:rsid w:val="00250E5C"/>
    <w:rsid w:val="00251084"/>
    <w:rsid w:val="002510CF"/>
    <w:rsid w:val="002518B0"/>
    <w:rsid w:val="002521F6"/>
    <w:rsid w:val="00252682"/>
    <w:rsid w:val="0025284E"/>
    <w:rsid w:val="00253042"/>
    <w:rsid w:val="0025379D"/>
    <w:rsid w:val="00253B09"/>
    <w:rsid w:val="00253BAE"/>
    <w:rsid w:val="00253DD9"/>
    <w:rsid w:val="002540B7"/>
    <w:rsid w:val="00254413"/>
    <w:rsid w:val="002544EF"/>
    <w:rsid w:val="00254744"/>
    <w:rsid w:val="00254765"/>
    <w:rsid w:val="00255734"/>
    <w:rsid w:val="00255CCB"/>
    <w:rsid w:val="0025605E"/>
    <w:rsid w:val="002567DD"/>
    <w:rsid w:val="00256F20"/>
    <w:rsid w:val="00257266"/>
    <w:rsid w:val="0025751D"/>
    <w:rsid w:val="00257C64"/>
    <w:rsid w:val="00260137"/>
    <w:rsid w:val="0026017C"/>
    <w:rsid w:val="00260341"/>
    <w:rsid w:val="0026052D"/>
    <w:rsid w:val="002607C7"/>
    <w:rsid w:val="00260897"/>
    <w:rsid w:val="0026097C"/>
    <w:rsid w:val="00260E2E"/>
    <w:rsid w:val="00261D6B"/>
    <w:rsid w:val="00261E6D"/>
    <w:rsid w:val="002623E9"/>
    <w:rsid w:val="00262C61"/>
    <w:rsid w:val="002637E4"/>
    <w:rsid w:val="00263AEE"/>
    <w:rsid w:val="00263DFC"/>
    <w:rsid w:val="00264C29"/>
    <w:rsid w:val="00264F8B"/>
    <w:rsid w:val="00265296"/>
    <w:rsid w:val="00265A2A"/>
    <w:rsid w:val="002660D4"/>
    <w:rsid w:val="00266F88"/>
    <w:rsid w:val="00267404"/>
    <w:rsid w:val="00267740"/>
    <w:rsid w:val="00267949"/>
    <w:rsid w:val="00267A06"/>
    <w:rsid w:val="00267BC2"/>
    <w:rsid w:val="00267DC4"/>
    <w:rsid w:val="00267F1A"/>
    <w:rsid w:val="002701C0"/>
    <w:rsid w:val="0027037A"/>
    <w:rsid w:val="002705BA"/>
    <w:rsid w:val="002709F9"/>
    <w:rsid w:val="0027134F"/>
    <w:rsid w:val="0027143B"/>
    <w:rsid w:val="002717F3"/>
    <w:rsid w:val="00271AE4"/>
    <w:rsid w:val="002723DB"/>
    <w:rsid w:val="002724E8"/>
    <w:rsid w:val="00272D22"/>
    <w:rsid w:val="00272EF8"/>
    <w:rsid w:val="0027383C"/>
    <w:rsid w:val="00273AA6"/>
    <w:rsid w:val="002741DE"/>
    <w:rsid w:val="002743AA"/>
    <w:rsid w:val="002748D6"/>
    <w:rsid w:val="00274C45"/>
    <w:rsid w:val="002750C4"/>
    <w:rsid w:val="0027549F"/>
    <w:rsid w:val="00275631"/>
    <w:rsid w:val="00275ED3"/>
    <w:rsid w:val="00275F8A"/>
    <w:rsid w:val="00276F9A"/>
    <w:rsid w:val="00277112"/>
    <w:rsid w:val="0028025F"/>
    <w:rsid w:val="0028029D"/>
    <w:rsid w:val="00280425"/>
    <w:rsid w:val="00280B27"/>
    <w:rsid w:val="00280D65"/>
    <w:rsid w:val="00280D79"/>
    <w:rsid w:val="00281C36"/>
    <w:rsid w:val="00281CA1"/>
    <w:rsid w:val="00283147"/>
    <w:rsid w:val="00283466"/>
    <w:rsid w:val="0028350E"/>
    <w:rsid w:val="00283617"/>
    <w:rsid w:val="002840D6"/>
    <w:rsid w:val="00284287"/>
    <w:rsid w:val="002850F8"/>
    <w:rsid w:val="00285214"/>
    <w:rsid w:val="00285C8E"/>
    <w:rsid w:val="00285E68"/>
    <w:rsid w:val="00285E8B"/>
    <w:rsid w:val="00286399"/>
    <w:rsid w:val="002875C5"/>
    <w:rsid w:val="00287C33"/>
    <w:rsid w:val="002902B7"/>
    <w:rsid w:val="002904ED"/>
    <w:rsid w:val="002905B9"/>
    <w:rsid w:val="002909FE"/>
    <w:rsid w:val="00290FF7"/>
    <w:rsid w:val="00291C00"/>
    <w:rsid w:val="002926B4"/>
    <w:rsid w:val="00293102"/>
    <w:rsid w:val="00293D83"/>
    <w:rsid w:val="00293E49"/>
    <w:rsid w:val="002944E1"/>
    <w:rsid w:val="002945A7"/>
    <w:rsid w:val="00294B0B"/>
    <w:rsid w:val="00294DE3"/>
    <w:rsid w:val="00294F07"/>
    <w:rsid w:val="00295629"/>
    <w:rsid w:val="00295C93"/>
    <w:rsid w:val="00295EBB"/>
    <w:rsid w:val="00296949"/>
    <w:rsid w:val="00296F50"/>
    <w:rsid w:val="002970D7"/>
    <w:rsid w:val="00297748"/>
    <w:rsid w:val="00297CDF"/>
    <w:rsid w:val="002A04F0"/>
    <w:rsid w:val="002A100F"/>
    <w:rsid w:val="002A19BB"/>
    <w:rsid w:val="002A2A8B"/>
    <w:rsid w:val="002A2D4D"/>
    <w:rsid w:val="002A2EE8"/>
    <w:rsid w:val="002A3232"/>
    <w:rsid w:val="002A3FF9"/>
    <w:rsid w:val="002A4022"/>
    <w:rsid w:val="002A4C3D"/>
    <w:rsid w:val="002A4D1F"/>
    <w:rsid w:val="002A52E0"/>
    <w:rsid w:val="002A542A"/>
    <w:rsid w:val="002A62FD"/>
    <w:rsid w:val="002A6812"/>
    <w:rsid w:val="002A6883"/>
    <w:rsid w:val="002A6E78"/>
    <w:rsid w:val="002A7559"/>
    <w:rsid w:val="002A79A1"/>
    <w:rsid w:val="002B02C8"/>
    <w:rsid w:val="002B0914"/>
    <w:rsid w:val="002B09D3"/>
    <w:rsid w:val="002B0D9C"/>
    <w:rsid w:val="002B2F45"/>
    <w:rsid w:val="002B4689"/>
    <w:rsid w:val="002B4D37"/>
    <w:rsid w:val="002B4F07"/>
    <w:rsid w:val="002B4FB9"/>
    <w:rsid w:val="002B548C"/>
    <w:rsid w:val="002B5875"/>
    <w:rsid w:val="002B5E87"/>
    <w:rsid w:val="002B5FCA"/>
    <w:rsid w:val="002B6E70"/>
    <w:rsid w:val="002B71A1"/>
    <w:rsid w:val="002B72AE"/>
    <w:rsid w:val="002C115C"/>
    <w:rsid w:val="002C1F16"/>
    <w:rsid w:val="002C2562"/>
    <w:rsid w:val="002C31B1"/>
    <w:rsid w:val="002C3283"/>
    <w:rsid w:val="002C38AF"/>
    <w:rsid w:val="002C4587"/>
    <w:rsid w:val="002C5467"/>
    <w:rsid w:val="002C5BD7"/>
    <w:rsid w:val="002C6A0C"/>
    <w:rsid w:val="002C6B6B"/>
    <w:rsid w:val="002C7516"/>
    <w:rsid w:val="002C783E"/>
    <w:rsid w:val="002D0283"/>
    <w:rsid w:val="002D093F"/>
    <w:rsid w:val="002D0FB2"/>
    <w:rsid w:val="002D0FE0"/>
    <w:rsid w:val="002D2037"/>
    <w:rsid w:val="002D2448"/>
    <w:rsid w:val="002D290D"/>
    <w:rsid w:val="002D4BC3"/>
    <w:rsid w:val="002D4D11"/>
    <w:rsid w:val="002D4EFC"/>
    <w:rsid w:val="002D55F5"/>
    <w:rsid w:val="002D6DC1"/>
    <w:rsid w:val="002E0414"/>
    <w:rsid w:val="002E1674"/>
    <w:rsid w:val="002E1742"/>
    <w:rsid w:val="002E2794"/>
    <w:rsid w:val="002E34B4"/>
    <w:rsid w:val="002E386D"/>
    <w:rsid w:val="002E3F2C"/>
    <w:rsid w:val="002E512B"/>
    <w:rsid w:val="002E5323"/>
    <w:rsid w:val="002E5743"/>
    <w:rsid w:val="002E619A"/>
    <w:rsid w:val="002E696B"/>
    <w:rsid w:val="002E6B1C"/>
    <w:rsid w:val="002E6C7C"/>
    <w:rsid w:val="002E6D29"/>
    <w:rsid w:val="002E7672"/>
    <w:rsid w:val="002E7688"/>
    <w:rsid w:val="002E7AFD"/>
    <w:rsid w:val="002F038B"/>
    <w:rsid w:val="002F04B7"/>
    <w:rsid w:val="002F0B04"/>
    <w:rsid w:val="002F0E55"/>
    <w:rsid w:val="002F1439"/>
    <w:rsid w:val="002F14ED"/>
    <w:rsid w:val="002F1639"/>
    <w:rsid w:val="002F1B81"/>
    <w:rsid w:val="002F2643"/>
    <w:rsid w:val="002F2A14"/>
    <w:rsid w:val="002F2D71"/>
    <w:rsid w:val="002F3E22"/>
    <w:rsid w:val="002F4EB5"/>
    <w:rsid w:val="002F569B"/>
    <w:rsid w:val="002F79F2"/>
    <w:rsid w:val="00300965"/>
    <w:rsid w:val="00301E50"/>
    <w:rsid w:val="0030235E"/>
    <w:rsid w:val="00302911"/>
    <w:rsid w:val="003029D8"/>
    <w:rsid w:val="00303A8A"/>
    <w:rsid w:val="00303C50"/>
    <w:rsid w:val="00304C77"/>
    <w:rsid w:val="003054AB"/>
    <w:rsid w:val="003060C0"/>
    <w:rsid w:val="00306801"/>
    <w:rsid w:val="00307934"/>
    <w:rsid w:val="003101FA"/>
    <w:rsid w:val="00310235"/>
    <w:rsid w:val="0031046C"/>
    <w:rsid w:val="00310750"/>
    <w:rsid w:val="00310B2B"/>
    <w:rsid w:val="00310B50"/>
    <w:rsid w:val="0031127F"/>
    <w:rsid w:val="003115DA"/>
    <w:rsid w:val="00312018"/>
    <w:rsid w:val="0031253E"/>
    <w:rsid w:val="003130B2"/>
    <w:rsid w:val="003131BA"/>
    <w:rsid w:val="00313876"/>
    <w:rsid w:val="003139F1"/>
    <w:rsid w:val="00314D0C"/>
    <w:rsid w:val="00314F4B"/>
    <w:rsid w:val="00316244"/>
    <w:rsid w:val="003167FD"/>
    <w:rsid w:val="00316B75"/>
    <w:rsid w:val="00316FE0"/>
    <w:rsid w:val="00317E44"/>
    <w:rsid w:val="00321193"/>
    <w:rsid w:val="003214D7"/>
    <w:rsid w:val="00321690"/>
    <w:rsid w:val="00321845"/>
    <w:rsid w:val="00321B02"/>
    <w:rsid w:val="003222AD"/>
    <w:rsid w:val="00322B9F"/>
    <w:rsid w:val="00322EE5"/>
    <w:rsid w:val="003230F8"/>
    <w:rsid w:val="00323E49"/>
    <w:rsid w:val="0032406C"/>
    <w:rsid w:val="0032407C"/>
    <w:rsid w:val="00324935"/>
    <w:rsid w:val="00324A83"/>
    <w:rsid w:val="00324BC7"/>
    <w:rsid w:val="00325753"/>
    <w:rsid w:val="003259F2"/>
    <w:rsid w:val="00326F0A"/>
    <w:rsid w:val="003271DB"/>
    <w:rsid w:val="00327685"/>
    <w:rsid w:val="00327FA7"/>
    <w:rsid w:val="0033021F"/>
    <w:rsid w:val="003303A6"/>
    <w:rsid w:val="003307DF"/>
    <w:rsid w:val="00330C60"/>
    <w:rsid w:val="00330D4E"/>
    <w:rsid w:val="00330DC9"/>
    <w:rsid w:val="00330FB2"/>
    <w:rsid w:val="0033119B"/>
    <w:rsid w:val="00331679"/>
    <w:rsid w:val="00332DA8"/>
    <w:rsid w:val="003330E2"/>
    <w:rsid w:val="00333201"/>
    <w:rsid w:val="0033344E"/>
    <w:rsid w:val="00334452"/>
    <w:rsid w:val="00337400"/>
    <w:rsid w:val="00337B54"/>
    <w:rsid w:val="00337C60"/>
    <w:rsid w:val="00337E8C"/>
    <w:rsid w:val="00341510"/>
    <w:rsid w:val="003422F9"/>
    <w:rsid w:val="00342403"/>
    <w:rsid w:val="00343110"/>
    <w:rsid w:val="0034397C"/>
    <w:rsid w:val="00343B0F"/>
    <w:rsid w:val="0034462B"/>
    <w:rsid w:val="00344A93"/>
    <w:rsid w:val="00345682"/>
    <w:rsid w:val="00345804"/>
    <w:rsid w:val="00345C12"/>
    <w:rsid w:val="00345D9D"/>
    <w:rsid w:val="00345FAA"/>
    <w:rsid w:val="00346122"/>
    <w:rsid w:val="00346F32"/>
    <w:rsid w:val="003477C4"/>
    <w:rsid w:val="00347B1C"/>
    <w:rsid w:val="00350D2C"/>
    <w:rsid w:val="00351164"/>
    <w:rsid w:val="00351B34"/>
    <w:rsid w:val="00351FE4"/>
    <w:rsid w:val="00352D8E"/>
    <w:rsid w:val="00352F8A"/>
    <w:rsid w:val="00354115"/>
    <w:rsid w:val="00354646"/>
    <w:rsid w:val="0035464E"/>
    <w:rsid w:val="003548A4"/>
    <w:rsid w:val="00354A8F"/>
    <w:rsid w:val="00354B96"/>
    <w:rsid w:val="00354C6B"/>
    <w:rsid w:val="0035562D"/>
    <w:rsid w:val="00355BD4"/>
    <w:rsid w:val="00355BFB"/>
    <w:rsid w:val="00355F47"/>
    <w:rsid w:val="00357249"/>
    <w:rsid w:val="003573F9"/>
    <w:rsid w:val="00357471"/>
    <w:rsid w:val="00357C71"/>
    <w:rsid w:val="00357F21"/>
    <w:rsid w:val="00357FBD"/>
    <w:rsid w:val="0036016B"/>
    <w:rsid w:val="003606A7"/>
    <w:rsid w:val="003607F9"/>
    <w:rsid w:val="0036158C"/>
    <w:rsid w:val="003615F9"/>
    <w:rsid w:val="0036194B"/>
    <w:rsid w:val="00361DA4"/>
    <w:rsid w:val="003624ED"/>
    <w:rsid w:val="00362769"/>
    <w:rsid w:val="00362A7E"/>
    <w:rsid w:val="00362B67"/>
    <w:rsid w:val="00362BCB"/>
    <w:rsid w:val="00362EC3"/>
    <w:rsid w:val="00363028"/>
    <w:rsid w:val="003632E6"/>
    <w:rsid w:val="0036372F"/>
    <w:rsid w:val="00363F31"/>
    <w:rsid w:val="00363F63"/>
    <w:rsid w:val="003643BB"/>
    <w:rsid w:val="00365272"/>
    <w:rsid w:val="0036539B"/>
    <w:rsid w:val="0036582B"/>
    <w:rsid w:val="003666B6"/>
    <w:rsid w:val="003667D1"/>
    <w:rsid w:val="003668DF"/>
    <w:rsid w:val="003671F7"/>
    <w:rsid w:val="00367259"/>
    <w:rsid w:val="003702B4"/>
    <w:rsid w:val="00370552"/>
    <w:rsid w:val="00370773"/>
    <w:rsid w:val="00370B3F"/>
    <w:rsid w:val="00370FB9"/>
    <w:rsid w:val="00371FBA"/>
    <w:rsid w:val="00372572"/>
    <w:rsid w:val="00372828"/>
    <w:rsid w:val="003728E6"/>
    <w:rsid w:val="00372CA3"/>
    <w:rsid w:val="00372F71"/>
    <w:rsid w:val="003731B0"/>
    <w:rsid w:val="0037328E"/>
    <w:rsid w:val="00374819"/>
    <w:rsid w:val="00374C26"/>
    <w:rsid w:val="00375255"/>
    <w:rsid w:val="00375BC7"/>
    <w:rsid w:val="003761F1"/>
    <w:rsid w:val="003763B9"/>
    <w:rsid w:val="003769B0"/>
    <w:rsid w:val="00376A9F"/>
    <w:rsid w:val="0037719E"/>
    <w:rsid w:val="00377807"/>
    <w:rsid w:val="0038041B"/>
    <w:rsid w:val="003808F0"/>
    <w:rsid w:val="00381629"/>
    <w:rsid w:val="00381F12"/>
    <w:rsid w:val="0038212F"/>
    <w:rsid w:val="003825CB"/>
    <w:rsid w:val="003828A4"/>
    <w:rsid w:val="00382B36"/>
    <w:rsid w:val="00382BBD"/>
    <w:rsid w:val="003841E5"/>
    <w:rsid w:val="0038504D"/>
    <w:rsid w:val="00385848"/>
    <w:rsid w:val="00385DB9"/>
    <w:rsid w:val="00385E35"/>
    <w:rsid w:val="003865DB"/>
    <w:rsid w:val="00386841"/>
    <w:rsid w:val="00386FF9"/>
    <w:rsid w:val="003873E9"/>
    <w:rsid w:val="003875D2"/>
    <w:rsid w:val="00387895"/>
    <w:rsid w:val="00387D73"/>
    <w:rsid w:val="00387D84"/>
    <w:rsid w:val="0039060E"/>
    <w:rsid w:val="00391070"/>
    <w:rsid w:val="003911E2"/>
    <w:rsid w:val="003922DF"/>
    <w:rsid w:val="003923A2"/>
    <w:rsid w:val="0039358B"/>
    <w:rsid w:val="003936F1"/>
    <w:rsid w:val="003938ED"/>
    <w:rsid w:val="00393915"/>
    <w:rsid w:val="00393C2D"/>
    <w:rsid w:val="00394047"/>
    <w:rsid w:val="00394CD0"/>
    <w:rsid w:val="0039505A"/>
    <w:rsid w:val="00395189"/>
    <w:rsid w:val="00395414"/>
    <w:rsid w:val="003958C2"/>
    <w:rsid w:val="00395F31"/>
    <w:rsid w:val="0039621B"/>
    <w:rsid w:val="00396970"/>
    <w:rsid w:val="0039797D"/>
    <w:rsid w:val="003A01A5"/>
    <w:rsid w:val="003A262B"/>
    <w:rsid w:val="003A264F"/>
    <w:rsid w:val="003A2774"/>
    <w:rsid w:val="003A2E34"/>
    <w:rsid w:val="003A32E1"/>
    <w:rsid w:val="003A3E22"/>
    <w:rsid w:val="003A4C1E"/>
    <w:rsid w:val="003A5512"/>
    <w:rsid w:val="003A5BCC"/>
    <w:rsid w:val="003A5E62"/>
    <w:rsid w:val="003A6DEF"/>
    <w:rsid w:val="003A7152"/>
    <w:rsid w:val="003A7A81"/>
    <w:rsid w:val="003B150F"/>
    <w:rsid w:val="003B1EB6"/>
    <w:rsid w:val="003B265C"/>
    <w:rsid w:val="003B26E7"/>
    <w:rsid w:val="003B3B9D"/>
    <w:rsid w:val="003B4035"/>
    <w:rsid w:val="003B498E"/>
    <w:rsid w:val="003B4AAD"/>
    <w:rsid w:val="003B4D88"/>
    <w:rsid w:val="003B55DF"/>
    <w:rsid w:val="003B5929"/>
    <w:rsid w:val="003B5D99"/>
    <w:rsid w:val="003B6383"/>
    <w:rsid w:val="003B6547"/>
    <w:rsid w:val="003B6DAF"/>
    <w:rsid w:val="003B750E"/>
    <w:rsid w:val="003B7C92"/>
    <w:rsid w:val="003C00FC"/>
    <w:rsid w:val="003C01A5"/>
    <w:rsid w:val="003C0417"/>
    <w:rsid w:val="003C07A9"/>
    <w:rsid w:val="003C14E3"/>
    <w:rsid w:val="003C1966"/>
    <w:rsid w:val="003C1A78"/>
    <w:rsid w:val="003C1EA2"/>
    <w:rsid w:val="003C1ECA"/>
    <w:rsid w:val="003C276E"/>
    <w:rsid w:val="003C3B34"/>
    <w:rsid w:val="003C3B99"/>
    <w:rsid w:val="003C3BB0"/>
    <w:rsid w:val="003C3D00"/>
    <w:rsid w:val="003C3D5B"/>
    <w:rsid w:val="003C4072"/>
    <w:rsid w:val="003C4146"/>
    <w:rsid w:val="003C436A"/>
    <w:rsid w:val="003C455E"/>
    <w:rsid w:val="003C4645"/>
    <w:rsid w:val="003C694D"/>
    <w:rsid w:val="003C6CFF"/>
    <w:rsid w:val="003C7D2F"/>
    <w:rsid w:val="003D002D"/>
    <w:rsid w:val="003D0123"/>
    <w:rsid w:val="003D022F"/>
    <w:rsid w:val="003D188D"/>
    <w:rsid w:val="003D1D26"/>
    <w:rsid w:val="003D20BC"/>
    <w:rsid w:val="003D28A7"/>
    <w:rsid w:val="003D2D8C"/>
    <w:rsid w:val="003D2F59"/>
    <w:rsid w:val="003D3773"/>
    <w:rsid w:val="003D39B9"/>
    <w:rsid w:val="003D3A6A"/>
    <w:rsid w:val="003D4043"/>
    <w:rsid w:val="003D4550"/>
    <w:rsid w:val="003D4B48"/>
    <w:rsid w:val="003D4BB8"/>
    <w:rsid w:val="003D616C"/>
    <w:rsid w:val="003D61B2"/>
    <w:rsid w:val="003D6A75"/>
    <w:rsid w:val="003D7133"/>
    <w:rsid w:val="003D7894"/>
    <w:rsid w:val="003D7DCA"/>
    <w:rsid w:val="003E04AD"/>
    <w:rsid w:val="003E05F1"/>
    <w:rsid w:val="003E444E"/>
    <w:rsid w:val="003E4A19"/>
    <w:rsid w:val="003E5214"/>
    <w:rsid w:val="003E5340"/>
    <w:rsid w:val="003E72FB"/>
    <w:rsid w:val="003E73C1"/>
    <w:rsid w:val="003E7637"/>
    <w:rsid w:val="003E7E34"/>
    <w:rsid w:val="003F1DBB"/>
    <w:rsid w:val="003F1F95"/>
    <w:rsid w:val="003F2374"/>
    <w:rsid w:val="003F24DC"/>
    <w:rsid w:val="003F2556"/>
    <w:rsid w:val="003F277A"/>
    <w:rsid w:val="003F2BED"/>
    <w:rsid w:val="003F2CF6"/>
    <w:rsid w:val="003F441B"/>
    <w:rsid w:val="003F4BAA"/>
    <w:rsid w:val="003F50FB"/>
    <w:rsid w:val="003F5F3E"/>
    <w:rsid w:val="003F62C1"/>
    <w:rsid w:val="003F6AD4"/>
    <w:rsid w:val="004006AC"/>
    <w:rsid w:val="004008F5"/>
    <w:rsid w:val="0040115F"/>
    <w:rsid w:val="00401295"/>
    <w:rsid w:val="00401D6F"/>
    <w:rsid w:val="00401D85"/>
    <w:rsid w:val="00402480"/>
    <w:rsid w:val="00403261"/>
    <w:rsid w:val="0040395C"/>
    <w:rsid w:val="00403E08"/>
    <w:rsid w:val="00404DA3"/>
    <w:rsid w:val="00405AFB"/>
    <w:rsid w:val="00406091"/>
    <w:rsid w:val="004065B0"/>
    <w:rsid w:val="00406728"/>
    <w:rsid w:val="0040691E"/>
    <w:rsid w:val="00406E7D"/>
    <w:rsid w:val="004070B6"/>
    <w:rsid w:val="00407414"/>
    <w:rsid w:val="00407F14"/>
    <w:rsid w:val="00410003"/>
    <w:rsid w:val="004101B2"/>
    <w:rsid w:val="0041054E"/>
    <w:rsid w:val="00410765"/>
    <w:rsid w:val="00410A98"/>
    <w:rsid w:val="00410D3F"/>
    <w:rsid w:val="00411C34"/>
    <w:rsid w:val="00412046"/>
    <w:rsid w:val="004123DD"/>
    <w:rsid w:val="00412B24"/>
    <w:rsid w:val="00412DED"/>
    <w:rsid w:val="00412DFD"/>
    <w:rsid w:val="004143C8"/>
    <w:rsid w:val="00414D98"/>
    <w:rsid w:val="00415097"/>
    <w:rsid w:val="00415681"/>
    <w:rsid w:val="00416198"/>
    <w:rsid w:val="00416F08"/>
    <w:rsid w:val="00417BE9"/>
    <w:rsid w:val="00417EF4"/>
    <w:rsid w:val="00420337"/>
    <w:rsid w:val="00420FEE"/>
    <w:rsid w:val="00421185"/>
    <w:rsid w:val="00421895"/>
    <w:rsid w:val="0042218C"/>
    <w:rsid w:val="004223C2"/>
    <w:rsid w:val="0042274B"/>
    <w:rsid w:val="0042304C"/>
    <w:rsid w:val="004232BC"/>
    <w:rsid w:val="0042394E"/>
    <w:rsid w:val="00424D1D"/>
    <w:rsid w:val="00424ED8"/>
    <w:rsid w:val="00424FCE"/>
    <w:rsid w:val="00425A49"/>
    <w:rsid w:val="00426286"/>
    <w:rsid w:val="00426383"/>
    <w:rsid w:val="00426EB5"/>
    <w:rsid w:val="00430554"/>
    <w:rsid w:val="004315E9"/>
    <w:rsid w:val="00431729"/>
    <w:rsid w:val="004318D3"/>
    <w:rsid w:val="004324B6"/>
    <w:rsid w:val="004324DA"/>
    <w:rsid w:val="0043270C"/>
    <w:rsid w:val="0043298A"/>
    <w:rsid w:val="00432A96"/>
    <w:rsid w:val="004336E9"/>
    <w:rsid w:val="004338B0"/>
    <w:rsid w:val="00434916"/>
    <w:rsid w:val="00434FAB"/>
    <w:rsid w:val="0043506D"/>
    <w:rsid w:val="004355C3"/>
    <w:rsid w:val="00435707"/>
    <w:rsid w:val="00435770"/>
    <w:rsid w:val="0043592C"/>
    <w:rsid w:val="0043610B"/>
    <w:rsid w:val="00436C98"/>
    <w:rsid w:val="004371C5"/>
    <w:rsid w:val="0043725F"/>
    <w:rsid w:val="00437BBD"/>
    <w:rsid w:val="00437F13"/>
    <w:rsid w:val="004405B8"/>
    <w:rsid w:val="00440926"/>
    <w:rsid w:val="00440AB7"/>
    <w:rsid w:val="00440BEC"/>
    <w:rsid w:val="00440EFF"/>
    <w:rsid w:val="00441849"/>
    <w:rsid w:val="004434E0"/>
    <w:rsid w:val="0044373E"/>
    <w:rsid w:val="00444656"/>
    <w:rsid w:val="00444E98"/>
    <w:rsid w:val="0044534D"/>
    <w:rsid w:val="00446035"/>
    <w:rsid w:val="00446247"/>
    <w:rsid w:val="0044675B"/>
    <w:rsid w:val="00446C70"/>
    <w:rsid w:val="00447D41"/>
    <w:rsid w:val="00447DD0"/>
    <w:rsid w:val="004504F5"/>
    <w:rsid w:val="00450CA7"/>
    <w:rsid w:val="00451028"/>
    <w:rsid w:val="0045137B"/>
    <w:rsid w:val="00451E39"/>
    <w:rsid w:val="00452199"/>
    <w:rsid w:val="00452C6F"/>
    <w:rsid w:val="00453C5B"/>
    <w:rsid w:val="00453CF6"/>
    <w:rsid w:val="00454051"/>
    <w:rsid w:val="004540E1"/>
    <w:rsid w:val="004545C6"/>
    <w:rsid w:val="00454613"/>
    <w:rsid w:val="00454949"/>
    <w:rsid w:val="00454A18"/>
    <w:rsid w:val="00454C94"/>
    <w:rsid w:val="00455694"/>
    <w:rsid w:val="0045635E"/>
    <w:rsid w:val="00456391"/>
    <w:rsid w:val="00456458"/>
    <w:rsid w:val="0045646E"/>
    <w:rsid w:val="004568ED"/>
    <w:rsid w:val="00456911"/>
    <w:rsid w:val="004569C6"/>
    <w:rsid w:val="00457A2B"/>
    <w:rsid w:val="00460B7D"/>
    <w:rsid w:val="004621D7"/>
    <w:rsid w:val="00462D77"/>
    <w:rsid w:val="00463119"/>
    <w:rsid w:val="0046387F"/>
    <w:rsid w:val="00464260"/>
    <w:rsid w:val="004642E9"/>
    <w:rsid w:val="00464D92"/>
    <w:rsid w:val="0046550B"/>
    <w:rsid w:val="00465766"/>
    <w:rsid w:val="00465BD6"/>
    <w:rsid w:val="00466F5B"/>
    <w:rsid w:val="0046773E"/>
    <w:rsid w:val="0047019E"/>
    <w:rsid w:val="004706E6"/>
    <w:rsid w:val="00470956"/>
    <w:rsid w:val="00471272"/>
    <w:rsid w:val="00471BBD"/>
    <w:rsid w:val="00471BDA"/>
    <w:rsid w:val="00471E91"/>
    <w:rsid w:val="004724DB"/>
    <w:rsid w:val="0047276E"/>
    <w:rsid w:val="004727F6"/>
    <w:rsid w:val="00473233"/>
    <w:rsid w:val="00473487"/>
    <w:rsid w:val="00473655"/>
    <w:rsid w:val="00473A4F"/>
    <w:rsid w:val="00473FF2"/>
    <w:rsid w:val="0047484E"/>
    <w:rsid w:val="00474AFC"/>
    <w:rsid w:val="00474B47"/>
    <w:rsid w:val="00474DA0"/>
    <w:rsid w:val="00475232"/>
    <w:rsid w:val="00475596"/>
    <w:rsid w:val="0047564B"/>
    <w:rsid w:val="004760AA"/>
    <w:rsid w:val="0047686E"/>
    <w:rsid w:val="00476B44"/>
    <w:rsid w:val="00477811"/>
    <w:rsid w:val="00480211"/>
    <w:rsid w:val="00480B02"/>
    <w:rsid w:val="00481500"/>
    <w:rsid w:val="00481EF3"/>
    <w:rsid w:val="00481F47"/>
    <w:rsid w:val="004822FA"/>
    <w:rsid w:val="00482F73"/>
    <w:rsid w:val="0048300C"/>
    <w:rsid w:val="00483F65"/>
    <w:rsid w:val="0048426F"/>
    <w:rsid w:val="00484279"/>
    <w:rsid w:val="00484415"/>
    <w:rsid w:val="00485E21"/>
    <w:rsid w:val="00486060"/>
    <w:rsid w:val="00486AB5"/>
    <w:rsid w:val="00486B55"/>
    <w:rsid w:val="004877C5"/>
    <w:rsid w:val="00490580"/>
    <w:rsid w:val="004906B1"/>
    <w:rsid w:val="0049083F"/>
    <w:rsid w:val="00490C82"/>
    <w:rsid w:val="0049100E"/>
    <w:rsid w:val="00491200"/>
    <w:rsid w:val="00491564"/>
    <w:rsid w:val="00491831"/>
    <w:rsid w:val="004918B2"/>
    <w:rsid w:val="004918CC"/>
    <w:rsid w:val="00491E6A"/>
    <w:rsid w:val="0049239F"/>
    <w:rsid w:val="004923AE"/>
    <w:rsid w:val="00492603"/>
    <w:rsid w:val="00492D73"/>
    <w:rsid w:val="0049361B"/>
    <w:rsid w:val="00493963"/>
    <w:rsid w:val="00493BAB"/>
    <w:rsid w:val="00493CB9"/>
    <w:rsid w:val="00494129"/>
    <w:rsid w:val="00495033"/>
    <w:rsid w:val="00495347"/>
    <w:rsid w:val="00495A93"/>
    <w:rsid w:val="00495ABF"/>
    <w:rsid w:val="00496014"/>
    <w:rsid w:val="0049650E"/>
    <w:rsid w:val="00496A86"/>
    <w:rsid w:val="00497A22"/>
    <w:rsid w:val="00497B5E"/>
    <w:rsid w:val="004A0351"/>
    <w:rsid w:val="004A0765"/>
    <w:rsid w:val="004A0E91"/>
    <w:rsid w:val="004A1486"/>
    <w:rsid w:val="004A14F1"/>
    <w:rsid w:val="004A1A66"/>
    <w:rsid w:val="004A35A7"/>
    <w:rsid w:val="004A35F8"/>
    <w:rsid w:val="004A3A8E"/>
    <w:rsid w:val="004A3F02"/>
    <w:rsid w:val="004A4221"/>
    <w:rsid w:val="004A5692"/>
    <w:rsid w:val="004A5EA5"/>
    <w:rsid w:val="004A6015"/>
    <w:rsid w:val="004B0229"/>
    <w:rsid w:val="004B045B"/>
    <w:rsid w:val="004B077A"/>
    <w:rsid w:val="004B0953"/>
    <w:rsid w:val="004B11F6"/>
    <w:rsid w:val="004B13B7"/>
    <w:rsid w:val="004B248B"/>
    <w:rsid w:val="004B2D4C"/>
    <w:rsid w:val="004B2DE6"/>
    <w:rsid w:val="004B3E30"/>
    <w:rsid w:val="004B3F57"/>
    <w:rsid w:val="004B478C"/>
    <w:rsid w:val="004B4C07"/>
    <w:rsid w:val="004B4E29"/>
    <w:rsid w:val="004B4F71"/>
    <w:rsid w:val="004B51E7"/>
    <w:rsid w:val="004B52C0"/>
    <w:rsid w:val="004B57A5"/>
    <w:rsid w:val="004B5960"/>
    <w:rsid w:val="004B74E9"/>
    <w:rsid w:val="004B75E4"/>
    <w:rsid w:val="004B77B9"/>
    <w:rsid w:val="004B794C"/>
    <w:rsid w:val="004C033E"/>
    <w:rsid w:val="004C0DEB"/>
    <w:rsid w:val="004C12D6"/>
    <w:rsid w:val="004C15F7"/>
    <w:rsid w:val="004C19E6"/>
    <w:rsid w:val="004C1BB7"/>
    <w:rsid w:val="004C2C5E"/>
    <w:rsid w:val="004C32B1"/>
    <w:rsid w:val="004C347B"/>
    <w:rsid w:val="004C3A9D"/>
    <w:rsid w:val="004C4372"/>
    <w:rsid w:val="004C4B82"/>
    <w:rsid w:val="004C4DEC"/>
    <w:rsid w:val="004C514B"/>
    <w:rsid w:val="004C5193"/>
    <w:rsid w:val="004C58B2"/>
    <w:rsid w:val="004C592A"/>
    <w:rsid w:val="004C6210"/>
    <w:rsid w:val="004C6439"/>
    <w:rsid w:val="004C67E1"/>
    <w:rsid w:val="004C6902"/>
    <w:rsid w:val="004C6C6D"/>
    <w:rsid w:val="004C6DCB"/>
    <w:rsid w:val="004C76A4"/>
    <w:rsid w:val="004C7CAB"/>
    <w:rsid w:val="004C7DCD"/>
    <w:rsid w:val="004C7F07"/>
    <w:rsid w:val="004D0D2D"/>
    <w:rsid w:val="004D0F1D"/>
    <w:rsid w:val="004D11AF"/>
    <w:rsid w:val="004D1481"/>
    <w:rsid w:val="004D1D22"/>
    <w:rsid w:val="004D1F68"/>
    <w:rsid w:val="004D1FA2"/>
    <w:rsid w:val="004D2C09"/>
    <w:rsid w:val="004D2DF4"/>
    <w:rsid w:val="004D310B"/>
    <w:rsid w:val="004D317E"/>
    <w:rsid w:val="004D3361"/>
    <w:rsid w:val="004D3562"/>
    <w:rsid w:val="004D436C"/>
    <w:rsid w:val="004D479C"/>
    <w:rsid w:val="004D4E1C"/>
    <w:rsid w:val="004D52E7"/>
    <w:rsid w:val="004D5EE5"/>
    <w:rsid w:val="004D60DA"/>
    <w:rsid w:val="004D6323"/>
    <w:rsid w:val="004D6332"/>
    <w:rsid w:val="004D6DA3"/>
    <w:rsid w:val="004D72FC"/>
    <w:rsid w:val="004D7635"/>
    <w:rsid w:val="004E0145"/>
    <w:rsid w:val="004E0681"/>
    <w:rsid w:val="004E0686"/>
    <w:rsid w:val="004E0D4A"/>
    <w:rsid w:val="004E189F"/>
    <w:rsid w:val="004E1F13"/>
    <w:rsid w:val="004E2297"/>
    <w:rsid w:val="004E24A0"/>
    <w:rsid w:val="004E2536"/>
    <w:rsid w:val="004E263A"/>
    <w:rsid w:val="004E309A"/>
    <w:rsid w:val="004E3900"/>
    <w:rsid w:val="004E3A2F"/>
    <w:rsid w:val="004E3B28"/>
    <w:rsid w:val="004E4106"/>
    <w:rsid w:val="004E4955"/>
    <w:rsid w:val="004E527A"/>
    <w:rsid w:val="004E61B6"/>
    <w:rsid w:val="004E624A"/>
    <w:rsid w:val="004E6440"/>
    <w:rsid w:val="004E6890"/>
    <w:rsid w:val="004E6E4E"/>
    <w:rsid w:val="004F06B1"/>
    <w:rsid w:val="004F0C5A"/>
    <w:rsid w:val="004F0F43"/>
    <w:rsid w:val="004F1099"/>
    <w:rsid w:val="004F1A23"/>
    <w:rsid w:val="004F28B3"/>
    <w:rsid w:val="004F2E9C"/>
    <w:rsid w:val="004F2FA9"/>
    <w:rsid w:val="004F34DE"/>
    <w:rsid w:val="004F3637"/>
    <w:rsid w:val="004F36A8"/>
    <w:rsid w:val="004F419C"/>
    <w:rsid w:val="004F4AF2"/>
    <w:rsid w:val="004F4AFA"/>
    <w:rsid w:val="004F534B"/>
    <w:rsid w:val="004F5FB0"/>
    <w:rsid w:val="004F64F0"/>
    <w:rsid w:val="004F79B4"/>
    <w:rsid w:val="00500617"/>
    <w:rsid w:val="00501996"/>
    <w:rsid w:val="00501FBE"/>
    <w:rsid w:val="00502148"/>
    <w:rsid w:val="00502594"/>
    <w:rsid w:val="0050387B"/>
    <w:rsid w:val="00504942"/>
    <w:rsid w:val="0050496E"/>
    <w:rsid w:val="00504B00"/>
    <w:rsid w:val="00504F29"/>
    <w:rsid w:val="00505826"/>
    <w:rsid w:val="005059F4"/>
    <w:rsid w:val="00505D37"/>
    <w:rsid w:val="00505D6E"/>
    <w:rsid w:val="005060C7"/>
    <w:rsid w:val="00506802"/>
    <w:rsid w:val="00506B8F"/>
    <w:rsid w:val="00507B0D"/>
    <w:rsid w:val="00510247"/>
    <w:rsid w:val="005103AE"/>
    <w:rsid w:val="005105C0"/>
    <w:rsid w:val="005111D5"/>
    <w:rsid w:val="005112B9"/>
    <w:rsid w:val="00511659"/>
    <w:rsid w:val="0051187E"/>
    <w:rsid w:val="00512550"/>
    <w:rsid w:val="00512879"/>
    <w:rsid w:val="00512B6C"/>
    <w:rsid w:val="00512F3D"/>
    <w:rsid w:val="00514DA9"/>
    <w:rsid w:val="00514DF1"/>
    <w:rsid w:val="0051550B"/>
    <w:rsid w:val="00515A11"/>
    <w:rsid w:val="005168E9"/>
    <w:rsid w:val="005175A9"/>
    <w:rsid w:val="005200E5"/>
    <w:rsid w:val="005206CE"/>
    <w:rsid w:val="005206F0"/>
    <w:rsid w:val="005210FE"/>
    <w:rsid w:val="00521164"/>
    <w:rsid w:val="00521C70"/>
    <w:rsid w:val="00521F2F"/>
    <w:rsid w:val="00522226"/>
    <w:rsid w:val="00522387"/>
    <w:rsid w:val="0052313F"/>
    <w:rsid w:val="0052334E"/>
    <w:rsid w:val="00523CDA"/>
    <w:rsid w:val="005243D5"/>
    <w:rsid w:val="0052475D"/>
    <w:rsid w:val="0052492E"/>
    <w:rsid w:val="00525240"/>
    <w:rsid w:val="005261C9"/>
    <w:rsid w:val="00526499"/>
    <w:rsid w:val="00526817"/>
    <w:rsid w:val="005268B8"/>
    <w:rsid w:val="00527060"/>
    <w:rsid w:val="00527D6B"/>
    <w:rsid w:val="00530256"/>
    <w:rsid w:val="00530391"/>
    <w:rsid w:val="00530B72"/>
    <w:rsid w:val="00530D6D"/>
    <w:rsid w:val="00531011"/>
    <w:rsid w:val="005312C5"/>
    <w:rsid w:val="0053171D"/>
    <w:rsid w:val="0053232B"/>
    <w:rsid w:val="005324FA"/>
    <w:rsid w:val="00532C40"/>
    <w:rsid w:val="00533452"/>
    <w:rsid w:val="005334C7"/>
    <w:rsid w:val="005344FA"/>
    <w:rsid w:val="005346CF"/>
    <w:rsid w:val="00534F1B"/>
    <w:rsid w:val="00535352"/>
    <w:rsid w:val="0053544D"/>
    <w:rsid w:val="00535623"/>
    <w:rsid w:val="0053664D"/>
    <w:rsid w:val="00536713"/>
    <w:rsid w:val="00536974"/>
    <w:rsid w:val="00536A6E"/>
    <w:rsid w:val="00536E7A"/>
    <w:rsid w:val="00536FB3"/>
    <w:rsid w:val="00537880"/>
    <w:rsid w:val="00537A94"/>
    <w:rsid w:val="005407A5"/>
    <w:rsid w:val="00540931"/>
    <w:rsid w:val="00541087"/>
    <w:rsid w:val="00541156"/>
    <w:rsid w:val="005418BD"/>
    <w:rsid w:val="00541E57"/>
    <w:rsid w:val="005421F1"/>
    <w:rsid w:val="00542CD3"/>
    <w:rsid w:val="00542DFA"/>
    <w:rsid w:val="00543B3B"/>
    <w:rsid w:val="005440E0"/>
    <w:rsid w:val="00544384"/>
    <w:rsid w:val="00544737"/>
    <w:rsid w:val="005448BE"/>
    <w:rsid w:val="00544FCD"/>
    <w:rsid w:val="00545739"/>
    <w:rsid w:val="00545779"/>
    <w:rsid w:val="00545AEA"/>
    <w:rsid w:val="00545B83"/>
    <w:rsid w:val="00546198"/>
    <w:rsid w:val="00547231"/>
    <w:rsid w:val="00550854"/>
    <w:rsid w:val="00551378"/>
    <w:rsid w:val="005515D9"/>
    <w:rsid w:val="00551D5B"/>
    <w:rsid w:val="005520D9"/>
    <w:rsid w:val="005524E4"/>
    <w:rsid w:val="00552850"/>
    <w:rsid w:val="005528BE"/>
    <w:rsid w:val="005528F0"/>
    <w:rsid w:val="00552EC3"/>
    <w:rsid w:val="00552F6F"/>
    <w:rsid w:val="005546FF"/>
    <w:rsid w:val="0055639D"/>
    <w:rsid w:val="005563C0"/>
    <w:rsid w:val="00556671"/>
    <w:rsid w:val="00556C07"/>
    <w:rsid w:val="00557333"/>
    <w:rsid w:val="005573BC"/>
    <w:rsid w:val="00557517"/>
    <w:rsid w:val="005600D8"/>
    <w:rsid w:val="005601A1"/>
    <w:rsid w:val="005606D7"/>
    <w:rsid w:val="00560AE6"/>
    <w:rsid w:val="00560EE0"/>
    <w:rsid w:val="005610C0"/>
    <w:rsid w:val="00561A14"/>
    <w:rsid w:val="00561C8A"/>
    <w:rsid w:val="00562AAB"/>
    <w:rsid w:val="00563554"/>
    <w:rsid w:val="00564903"/>
    <w:rsid w:val="00564C88"/>
    <w:rsid w:val="0056534D"/>
    <w:rsid w:val="00565737"/>
    <w:rsid w:val="005657E9"/>
    <w:rsid w:val="0056599E"/>
    <w:rsid w:val="00565BE1"/>
    <w:rsid w:val="00566690"/>
    <w:rsid w:val="005670CB"/>
    <w:rsid w:val="00567773"/>
    <w:rsid w:val="00570422"/>
    <w:rsid w:val="005705BC"/>
    <w:rsid w:val="00570AA1"/>
    <w:rsid w:val="005715A9"/>
    <w:rsid w:val="005715DF"/>
    <w:rsid w:val="00572338"/>
    <w:rsid w:val="00572694"/>
    <w:rsid w:val="005727F3"/>
    <w:rsid w:val="005729BE"/>
    <w:rsid w:val="00572F01"/>
    <w:rsid w:val="00575027"/>
    <w:rsid w:val="00576A3D"/>
    <w:rsid w:val="00576F8C"/>
    <w:rsid w:val="00577A27"/>
    <w:rsid w:val="00577AB9"/>
    <w:rsid w:val="00577AD8"/>
    <w:rsid w:val="0058063A"/>
    <w:rsid w:val="00580D61"/>
    <w:rsid w:val="0058154C"/>
    <w:rsid w:val="00581564"/>
    <w:rsid w:val="00581D31"/>
    <w:rsid w:val="00581D8C"/>
    <w:rsid w:val="00581F44"/>
    <w:rsid w:val="00582088"/>
    <w:rsid w:val="00582544"/>
    <w:rsid w:val="00582CAD"/>
    <w:rsid w:val="00583002"/>
    <w:rsid w:val="00583183"/>
    <w:rsid w:val="0058499A"/>
    <w:rsid w:val="00585119"/>
    <w:rsid w:val="0058648F"/>
    <w:rsid w:val="00586720"/>
    <w:rsid w:val="00586A39"/>
    <w:rsid w:val="00586B52"/>
    <w:rsid w:val="00586ED7"/>
    <w:rsid w:val="00587173"/>
    <w:rsid w:val="00587A99"/>
    <w:rsid w:val="005901F4"/>
    <w:rsid w:val="005905DA"/>
    <w:rsid w:val="0059105A"/>
    <w:rsid w:val="00591131"/>
    <w:rsid w:val="005915DE"/>
    <w:rsid w:val="005916CA"/>
    <w:rsid w:val="0059181D"/>
    <w:rsid w:val="00591BF7"/>
    <w:rsid w:val="005923F1"/>
    <w:rsid w:val="0059306B"/>
    <w:rsid w:val="00593800"/>
    <w:rsid w:val="00594408"/>
    <w:rsid w:val="005947AA"/>
    <w:rsid w:val="00594F5A"/>
    <w:rsid w:val="00595CB4"/>
    <w:rsid w:val="00595D1D"/>
    <w:rsid w:val="005961A8"/>
    <w:rsid w:val="00596225"/>
    <w:rsid w:val="005979BF"/>
    <w:rsid w:val="00597B01"/>
    <w:rsid w:val="00597B10"/>
    <w:rsid w:val="005A0B8E"/>
    <w:rsid w:val="005A11BE"/>
    <w:rsid w:val="005A1684"/>
    <w:rsid w:val="005A2080"/>
    <w:rsid w:val="005A2E0E"/>
    <w:rsid w:val="005A3452"/>
    <w:rsid w:val="005A395C"/>
    <w:rsid w:val="005A3B1B"/>
    <w:rsid w:val="005A434B"/>
    <w:rsid w:val="005A4CCC"/>
    <w:rsid w:val="005A5069"/>
    <w:rsid w:val="005A52D8"/>
    <w:rsid w:val="005A548C"/>
    <w:rsid w:val="005A575C"/>
    <w:rsid w:val="005A5D01"/>
    <w:rsid w:val="005A701F"/>
    <w:rsid w:val="005A7053"/>
    <w:rsid w:val="005A77E8"/>
    <w:rsid w:val="005A7A8D"/>
    <w:rsid w:val="005A7CC6"/>
    <w:rsid w:val="005B0069"/>
    <w:rsid w:val="005B0241"/>
    <w:rsid w:val="005B0507"/>
    <w:rsid w:val="005B167C"/>
    <w:rsid w:val="005B1C7B"/>
    <w:rsid w:val="005B1E74"/>
    <w:rsid w:val="005B21FB"/>
    <w:rsid w:val="005B2B7F"/>
    <w:rsid w:val="005B3753"/>
    <w:rsid w:val="005B3889"/>
    <w:rsid w:val="005B43D6"/>
    <w:rsid w:val="005B46EA"/>
    <w:rsid w:val="005B5314"/>
    <w:rsid w:val="005B543A"/>
    <w:rsid w:val="005B5AAF"/>
    <w:rsid w:val="005B5B8C"/>
    <w:rsid w:val="005B5B91"/>
    <w:rsid w:val="005B6F48"/>
    <w:rsid w:val="005B737B"/>
    <w:rsid w:val="005B7531"/>
    <w:rsid w:val="005C0321"/>
    <w:rsid w:val="005C1334"/>
    <w:rsid w:val="005C1975"/>
    <w:rsid w:val="005C1C6A"/>
    <w:rsid w:val="005C2281"/>
    <w:rsid w:val="005C25EF"/>
    <w:rsid w:val="005C2860"/>
    <w:rsid w:val="005C3451"/>
    <w:rsid w:val="005C37C1"/>
    <w:rsid w:val="005C3812"/>
    <w:rsid w:val="005C3F54"/>
    <w:rsid w:val="005C46E7"/>
    <w:rsid w:val="005C48D9"/>
    <w:rsid w:val="005C5006"/>
    <w:rsid w:val="005C50C6"/>
    <w:rsid w:val="005C5243"/>
    <w:rsid w:val="005C5726"/>
    <w:rsid w:val="005C5B8A"/>
    <w:rsid w:val="005C65E6"/>
    <w:rsid w:val="005C6CDB"/>
    <w:rsid w:val="005C7191"/>
    <w:rsid w:val="005C71F7"/>
    <w:rsid w:val="005C7482"/>
    <w:rsid w:val="005C7F47"/>
    <w:rsid w:val="005D03F8"/>
    <w:rsid w:val="005D06D7"/>
    <w:rsid w:val="005D0888"/>
    <w:rsid w:val="005D0A9A"/>
    <w:rsid w:val="005D0BD1"/>
    <w:rsid w:val="005D0C40"/>
    <w:rsid w:val="005D12CA"/>
    <w:rsid w:val="005D16D5"/>
    <w:rsid w:val="005D17ED"/>
    <w:rsid w:val="005D1C9B"/>
    <w:rsid w:val="005D3375"/>
    <w:rsid w:val="005D35AC"/>
    <w:rsid w:val="005D39A6"/>
    <w:rsid w:val="005D3F5D"/>
    <w:rsid w:val="005D479E"/>
    <w:rsid w:val="005D4C26"/>
    <w:rsid w:val="005D4C31"/>
    <w:rsid w:val="005D53A8"/>
    <w:rsid w:val="005D560A"/>
    <w:rsid w:val="005D7052"/>
    <w:rsid w:val="005D7352"/>
    <w:rsid w:val="005D7513"/>
    <w:rsid w:val="005E03B8"/>
    <w:rsid w:val="005E0739"/>
    <w:rsid w:val="005E0A20"/>
    <w:rsid w:val="005E17B0"/>
    <w:rsid w:val="005E20B6"/>
    <w:rsid w:val="005E2D4B"/>
    <w:rsid w:val="005E2DBC"/>
    <w:rsid w:val="005E36DF"/>
    <w:rsid w:val="005E377F"/>
    <w:rsid w:val="005E38B2"/>
    <w:rsid w:val="005E41BD"/>
    <w:rsid w:val="005E436E"/>
    <w:rsid w:val="005E4399"/>
    <w:rsid w:val="005E48A5"/>
    <w:rsid w:val="005E49F4"/>
    <w:rsid w:val="005E5298"/>
    <w:rsid w:val="005E54F1"/>
    <w:rsid w:val="005E5739"/>
    <w:rsid w:val="005E5D58"/>
    <w:rsid w:val="005E5F81"/>
    <w:rsid w:val="005E7769"/>
    <w:rsid w:val="005E7E4A"/>
    <w:rsid w:val="005F03F5"/>
    <w:rsid w:val="005F0B8F"/>
    <w:rsid w:val="005F14A5"/>
    <w:rsid w:val="005F2077"/>
    <w:rsid w:val="005F2277"/>
    <w:rsid w:val="005F22EA"/>
    <w:rsid w:val="005F3B5D"/>
    <w:rsid w:val="005F3F4F"/>
    <w:rsid w:val="005F4746"/>
    <w:rsid w:val="005F4B49"/>
    <w:rsid w:val="005F5D65"/>
    <w:rsid w:val="005F6F8C"/>
    <w:rsid w:val="005F740D"/>
    <w:rsid w:val="00600091"/>
    <w:rsid w:val="006002DB"/>
    <w:rsid w:val="00601842"/>
    <w:rsid w:val="00601DAF"/>
    <w:rsid w:val="0060277B"/>
    <w:rsid w:val="00603158"/>
    <w:rsid w:val="00603600"/>
    <w:rsid w:val="00603D53"/>
    <w:rsid w:val="00603F54"/>
    <w:rsid w:val="00603FB5"/>
    <w:rsid w:val="00604674"/>
    <w:rsid w:val="0060499E"/>
    <w:rsid w:val="00604BA3"/>
    <w:rsid w:val="00604F55"/>
    <w:rsid w:val="006056C1"/>
    <w:rsid w:val="00606F35"/>
    <w:rsid w:val="0060786F"/>
    <w:rsid w:val="00607BB9"/>
    <w:rsid w:val="00607D13"/>
    <w:rsid w:val="00607D58"/>
    <w:rsid w:val="00610089"/>
    <w:rsid w:val="00610EEA"/>
    <w:rsid w:val="006121C1"/>
    <w:rsid w:val="00612B9F"/>
    <w:rsid w:val="00612ECA"/>
    <w:rsid w:val="00613CCD"/>
    <w:rsid w:val="006141CD"/>
    <w:rsid w:val="00614963"/>
    <w:rsid w:val="00614B8D"/>
    <w:rsid w:val="006154C3"/>
    <w:rsid w:val="00615AB1"/>
    <w:rsid w:val="0061601A"/>
    <w:rsid w:val="006163AF"/>
    <w:rsid w:val="00616EE0"/>
    <w:rsid w:val="006202FC"/>
    <w:rsid w:val="00620A3F"/>
    <w:rsid w:val="00620D7B"/>
    <w:rsid w:val="006210DC"/>
    <w:rsid w:val="00621746"/>
    <w:rsid w:val="00621828"/>
    <w:rsid w:val="00621BC1"/>
    <w:rsid w:val="00621C60"/>
    <w:rsid w:val="006227D4"/>
    <w:rsid w:val="0062284A"/>
    <w:rsid w:val="00622B16"/>
    <w:rsid w:val="00623418"/>
    <w:rsid w:val="00623AC8"/>
    <w:rsid w:val="006247AE"/>
    <w:rsid w:val="0062523C"/>
    <w:rsid w:val="0062536B"/>
    <w:rsid w:val="006265A7"/>
    <w:rsid w:val="0062691E"/>
    <w:rsid w:val="00627AAB"/>
    <w:rsid w:val="00630135"/>
    <w:rsid w:val="0063066D"/>
    <w:rsid w:val="00630DC8"/>
    <w:rsid w:val="00631315"/>
    <w:rsid w:val="00631394"/>
    <w:rsid w:val="006321AF"/>
    <w:rsid w:val="00632318"/>
    <w:rsid w:val="006328FB"/>
    <w:rsid w:val="00632AB9"/>
    <w:rsid w:val="00632E08"/>
    <w:rsid w:val="00634120"/>
    <w:rsid w:val="0063438E"/>
    <w:rsid w:val="00634939"/>
    <w:rsid w:val="006358B0"/>
    <w:rsid w:val="006373D0"/>
    <w:rsid w:val="00637679"/>
    <w:rsid w:val="00640728"/>
    <w:rsid w:val="00640773"/>
    <w:rsid w:val="00640BC2"/>
    <w:rsid w:val="006412F8"/>
    <w:rsid w:val="006415C2"/>
    <w:rsid w:val="006419ED"/>
    <w:rsid w:val="00641B7A"/>
    <w:rsid w:val="00641BE3"/>
    <w:rsid w:val="00641CDA"/>
    <w:rsid w:val="00641DF7"/>
    <w:rsid w:val="00641E83"/>
    <w:rsid w:val="00641F95"/>
    <w:rsid w:val="006428B8"/>
    <w:rsid w:val="00642FEB"/>
    <w:rsid w:val="006431F7"/>
    <w:rsid w:val="006433D3"/>
    <w:rsid w:val="00643422"/>
    <w:rsid w:val="00644A13"/>
    <w:rsid w:val="00644EDC"/>
    <w:rsid w:val="0064501B"/>
    <w:rsid w:val="006454C4"/>
    <w:rsid w:val="00645750"/>
    <w:rsid w:val="00645AAB"/>
    <w:rsid w:val="00645E74"/>
    <w:rsid w:val="00646172"/>
    <w:rsid w:val="00646AAD"/>
    <w:rsid w:val="0064715C"/>
    <w:rsid w:val="00647602"/>
    <w:rsid w:val="00647B46"/>
    <w:rsid w:val="0065004B"/>
    <w:rsid w:val="006507B2"/>
    <w:rsid w:val="0065097B"/>
    <w:rsid w:val="00650BC5"/>
    <w:rsid w:val="00650E02"/>
    <w:rsid w:val="00651282"/>
    <w:rsid w:val="00651B5A"/>
    <w:rsid w:val="00651D52"/>
    <w:rsid w:val="006529B4"/>
    <w:rsid w:val="00652F47"/>
    <w:rsid w:val="0065305E"/>
    <w:rsid w:val="006530C0"/>
    <w:rsid w:val="006535C8"/>
    <w:rsid w:val="00653969"/>
    <w:rsid w:val="006539AE"/>
    <w:rsid w:val="00653AA1"/>
    <w:rsid w:val="00653BB8"/>
    <w:rsid w:val="00653D6E"/>
    <w:rsid w:val="00654490"/>
    <w:rsid w:val="006546E6"/>
    <w:rsid w:val="006559CA"/>
    <w:rsid w:val="00655D66"/>
    <w:rsid w:val="00655EF6"/>
    <w:rsid w:val="00656051"/>
    <w:rsid w:val="00656119"/>
    <w:rsid w:val="00656637"/>
    <w:rsid w:val="00657022"/>
    <w:rsid w:val="00657041"/>
    <w:rsid w:val="006575C3"/>
    <w:rsid w:val="00660289"/>
    <w:rsid w:val="00661561"/>
    <w:rsid w:val="00661AA0"/>
    <w:rsid w:val="00662BDA"/>
    <w:rsid w:val="00662D48"/>
    <w:rsid w:val="00662E7E"/>
    <w:rsid w:val="006631C0"/>
    <w:rsid w:val="00663D90"/>
    <w:rsid w:val="00665027"/>
    <w:rsid w:val="006657F1"/>
    <w:rsid w:val="00665DAA"/>
    <w:rsid w:val="00666643"/>
    <w:rsid w:val="00667746"/>
    <w:rsid w:val="00670076"/>
    <w:rsid w:val="006700EC"/>
    <w:rsid w:val="00670651"/>
    <w:rsid w:val="00670D6F"/>
    <w:rsid w:val="00670EFD"/>
    <w:rsid w:val="00671452"/>
    <w:rsid w:val="00672B63"/>
    <w:rsid w:val="0067354F"/>
    <w:rsid w:val="00675F81"/>
    <w:rsid w:val="00676001"/>
    <w:rsid w:val="0067636D"/>
    <w:rsid w:val="00676ED6"/>
    <w:rsid w:val="00677751"/>
    <w:rsid w:val="00680C55"/>
    <w:rsid w:val="00680D68"/>
    <w:rsid w:val="00680FF0"/>
    <w:rsid w:val="00681D67"/>
    <w:rsid w:val="00681EBA"/>
    <w:rsid w:val="00682E99"/>
    <w:rsid w:val="0068361F"/>
    <w:rsid w:val="006839F6"/>
    <w:rsid w:val="00683A38"/>
    <w:rsid w:val="00683BF4"/>
    <w:rsid w:val="0068463C"/>
    <w:rsid w:val="00685031"/>
    <w:rsid w:val="0068526F"/>
    <w:rsid w:val="006856C2"/>
    <w:rsid w:val="00685945"/>
    <w:rsid w:val="006859FD"/>
    <w:rsid w:val="00685C15"/>
    <w:rsid w:val="00687F1C"/>
    <w:rsid w:val="006902CA"/>
    <w:rsid w:val="0069030A"/>
    <w:rsid w:val="006906BC"/>
    <w:rsid w:val="0069118E"/>
    <w:rsid w:val="006916E5"/>
    <w:rsid w:val="006917FD"/>
    <w:rsid w:val="00691CC8"/>
    <w:rsid w:val="00692D77"/>
    <w:rsid w:val="0069328B"/>
    <w:rsid w:val="006934DA"/>
    <w:rsid w:val="00693AF6"/>
    <w:rsid w:val="0069401E"/>
    <w:rsid w:val="0069457B"/>
    <w:rsid w:val="00694C46"/>
    <w:rsid w:val="00694CAA"/>
    <w:rsid w:val="00695A1F"/>
    <w:rsid w:val="00695E8B"/>
    <w:rsid w:val="006969FC"/>
    <w:rsid w:val="00696C04"/>
    <w:rsid w:val="0069723D"/>
    <w:rsid w:val="00697261"/>
    <w:rsid w:val="006978BE"/>
    <w:rsid w:val="00697E7F"/>
    <w:rsid w:val="006A02B5"/>
    <w:rsid w:val="006A0669"/>
    <w:rsid w:val="006A07B6"/>
    <w:rsid w:val="006A23C5"/>
    <w:rsid w:val="006A277B"/>
    <w:rsid w:val="006A353A"/>
    <w:rsid w:val="006A3D30"/>
    <w:rsid w:val="006A50B7"/>
    <w:rsid w:val="006A5AC7"/>
    <w:rsid w:val="006A5C0C"/>
    <w:rsid w:val="006A6906"/>
    <w:rsid w:val="006A692C"/>
    <w:rsid w:val="006A72AC"/>
    <w:rsid w:val="006B0039"/>
    <w:rsid w:val="006B01E7"/>
    <w:rsid w:val="006B0621"/>
    <w:rsid w:val="006B0D3E"/>
    <w:rsid w:val="006B0DB6"/>
    <w:rsid w:val="006B12FF"/>
    <w:rsid w:val="006B13EB"/>
    <w:rsid w:val="006B1641"/>
    <w:rsid w:val="006B16EB"/>
    <w:rsid w:val="006B1BC9"/>
    <w:rsid w:val="006B2063"/>
    <w:rsid w:val="006B2185"/>
    <w:rsid w:val="006B23E8"/>
    <w:rsid w:val="006B2766"/>
    <w:rsid w:val="006B3041"/>
    <w:rsid w:val="006B304F"/>
    <w:rsid w:val="006B3D3B"/>
    <w:rsid w:val="006B454C"/>
    <w:rsid w:val="006B4C74"/>
    <w:rsid w:val="006B615A"/>
    <w:rsid w:val="006B724D"/>
    <w:rsid w:val="006B7F49"/>
    <w:rsid w:val="006C01A7"/>
    <w:rsid w:val="006C03B8"/>
    <w:rsid w:val="006C03EB"/>
    <w:rsid w:val="006C055F"/>
    <w:rsid w:val="006C05C2"/>
    <w:rsid w:val="006C1052"/>
    <w:rsid w:val="006C2ADB"/>
    <w:rsid w:val="006C319E"/>
    <w:rsid w:val="006C31DB"/>
    <w:rsid w:val="006C33F2"/>
    <w:rsid w:val="006C3C5E"/>
    <w:rsid w:val="006C4E76"/>
    <w:rsid w:val="006C5DF0"/>
    <w:rsid w:val="006C5E08"/>
    <w:rsid w:val="006C5EA6"/>
    <w:rsid w:val="006C619A"/>
    <w:rsid w:val="006C6E0D"/>
    <w:rsid w:val="006C792F"/>
    <w:rsid w:val="006D025A"/>
    <w:rsid w:val="006D0CB5"/>
    <w:rsid w:val="006D0D9B"/>
    <w:rsid w:val="006D0DD2"/>
    <w:rsid w:val="006D13CD"/>
    <w:rsid w:val="006D1E4A"/>
    <w:rsid w:val="006D1F18"/>
    <w:rsid w:val="006D2A15"/>
    <w:rsid w:val="006D316A"/>
    <w:rsid w:val="006D3337"/>
    <w:rsid w:val="006D3663"/>
    <w:rsid w:val="006D396E"/>
    <w:rsid w:val="006D3DBD"/>
    <w:rsid w:val="006D3E3B"/>
    <w:rsid w:val="006D3E99"/>
    <w:rsid w:val="006D4A44"/>
    <w:rsid w:val="006D4F98"/>
    <w:rsid w:val="006D558F"/>
    <w:rsid w:val="006D5772"/>
    <w:rsid w:val="006D5C63"/>
    <w:rsid w:val="006D6008"/>
    <w:rsid w:val="006D6426"/>
    <w:rsid w:val="006D6808"/>
    <w:rsid w:val="006D7240"/>
    <w:rsid w:val="006D7C19"/>
    <w:rsid w:val="006D7DAF"/>
    <w:rsid w:val="006E05C6"/>
    <w:rsid w:val="006E0B73"/>
    <w:rsid w:val="006E0C07"/>
    <w:rsid w:val="006E0E4B"/>
    <w:rsid w:val="006E1443"/>
    <w:rsid w:val="006E1D95"/>
    <w:rsid w:val="006E1E03"/>
    <w:rsid w:val="006E2476"/>
    <w:rsid w:val="006E28F4"/>
    <w:rsid w:val="006E2F06"/>
    <w:rsid w:val="006E390F"/>
    <w:rsid w:val="006E3C19"/>
    <w:rsid w:val="006E4247"/>
    <w:rsid w:val="006E4CCB"/>
    <w:rsid w:val="006E5050"/>
    <w:rsid w:val="006E52D3"/>
    <w:rsid w:val="006E561C"/>
    <w:rsid w:val="006E65DA"/>
    <w:rsid w:val="006E6C3E"/>
    <w:rsid w:val="006E6D2A"/>
    <w:rsid w:val="006E71F8"/>
    <w:rsid w:val="006E7962"/>
    <w:rsid w:val="006E7976"/>
    <w:rsid w:val="006F008E"/>
    <w:rsid w:val="006F09F9"/>
    <w:rsid w:val="006F0CAC"/>
    <w:rsid w:val="006F0EFB"/>
    <w:rsid w:val="006F1405"/>
    <w:rsid w:val="006F173B"/>
    <w:rsid w:val="006F1E0A"/>
    <w:rsid w:val="006F1E6E"/>
    <w:rsid w:val="006F2A86"/>
    <w:rsid w:val="006F2C1C"/>
    <w:rsid w:val="006F330C"/>
    <w:rsid w:val="006F3570"/>
    <w:rsid w:val="006F39AF"/>
    <w:rsid w:val="006F4241"/>
    <w:rsid w:val="006F4397"/>
    <w:rsid w:val="006F47A1"/>
    <w:rsid w:val="006F4AE6"/>
    <w:rsid w:val="006F4B9C"/>
    <w:rsid w:val="006F536C"/>
    <w:rsid w:val="006F5453"/>
    <w:rsid w:val="006F56E8"/>
    <w:rsid w:val="006F5917"/>
    <w:rsid w:val="006F5C11"/>
    <w:rsid w:val="006F5F51"/>
    <w:rsid w:val="006F65D7"/>
    <w:rsid w:val="006F74DF"/>
    <w:rsid w:val="006F75C9"/>
    <w:rsid w:val="006F7CE1"/>
    <w:rsid w:val="007000DB"/>
    <w:rsid w:val="007000F1"/>
    <w:rsid w:val="007020B1"/>
    <w:rsid w:val="00702634"/>
    <w:rsid w:val="00702D60"/>
    <w:rsid w:val="00702FC3"/>
    <w:rsid w:val="00703012"/>
    <w:rsid w:val="0070348C"/>
    <w:rsid w:val="007035BE"/>
    <w:rsid w:val="007042C3"/>
    <w:rsid w:val="0070492C"/>
    <w:rsid w:val="00704A0C"/>
    <w:rsid w:val="00704CAE"/>
    <w:rsid w:val="007051E2"/>
    <w:rsid w:val="007054D3"/>
    <w:rsid w:val="007058FD"/>
    <w:rsid w:val="00706647"/>
    <w:rsid w:val="00706ACC"/>
    <w:rsid w:val="00707218"/>
    <w:rsid w:val="00710466"/>
    <w:rsid w:val="007105B3"/>
    <w:rsid w:val="00710736"/>
    <w:rsid w:val="00710927"/>
    <w:rsid w:val="00711134"/>
    <w:rsid w:val="00711220"/>
    <w:rsid w:val="00711236"/>
    <w:rsid w:val="0071168A"/>
    <w:rsid w:val="0071270C"/>
    <w:rsid w:val="00712816"/>
    <w:rsid w:val="00712AA8"/>
    <w:rsid w:val="00712F5C"/>
    <w:rsid w:val="00713386"/>
    <w:rsid w:val="007139A1"/>
    <w:rsid w:val="00713A75"/>
    <w:rsid w:val="00713CA4"/>
    <w:rsid w:val="00714659"/>
    <w:rsid w:val="007147A5"/>
    <w:rsid w:val="00714AE5"/>
    <w:rsid w:val="00714E7A"/>
    <w:rsid w:val="007150E9"/>
    <w:rsid w:val="0071623A"/>
    <w:rsid w:val="00716633"/>
    <w:rsid w:val="00716C4E"/>
    <w:rsid w:val="00717083"/>
    <w:rsid w:val="00717146"/>
    <w:rsid w:val="0072041A"/>
    <w:rsid w:val="0072068C"/>
    <w:rsid w:val="0072098B"/>
    <w:rsid w:val="00720DCE"/>
    <w:rsid w:val="00721146"/>
    <w:rsid w:val="007211C8"/>
    <w:rsid w:val="0072127D"/>
    <w:rsid w:val="00721A85"/>
    <w:rsid w:val="007223CD"/>
    <w:rsid w:val="00722458"/>
    <w:rsid w:val="00722C0E"/>
    <w:rsid w:val="0072395C"/>
    <w:rsid w:val="00723DAB"/>
    <w:rsid w:val="00723E1C"/>
    <w:rsid w:val="007243EA"/>
    <w:rsid w:val="0072477B"/>
    <w:rsid w:val="00724CD5"/>
    <w:rsid w:val="00726A4C"/>
    <w:rsid w:val="00726F6E"/>
    <w:rsid w:val="00730773"/>
    <w:rsid w:val="00731AFF"/>
    <w:rsid w:val="0073242A"/>
    <w:rsid w:val="0073253A"/>
    <w:rsid w:val="00732C12"/>
    <w:rsid w:val="00733A51"/>
    <w:rsid w:val="00733D37"/>
    <w:rsid w:val="00733E2A"/>
    <w:rsid w:val="00734C6B"/>
    <w:rsid w:val="0073527A"/>
    <w:rsid w:val="0073546A"/>
    <w:rsid w:val="00735641"/>
    <w:rsid w:val="00736C07"/>
    <w:rsid w:val="00737202"/>
    <w:rsid w:val="00737291"/>
    <w:rsid w:val="007375D8"/>
    <w:rsid w:val="007377A6"/>
    <w:rsid w:val="00740056"/>
    <w:rsid w:val="007400A5"/>
    <w:rsid w:val="00740173"/>
    <w:rsid w:val="007403A6"/>
    <w:rsid w:val="00740931"/>
    <w:rsid w:val="00740DF6"/>
    <w:rsid w:val="00740F2A"/>
    <w:rsid w:val="00741277"/>
    <w:rsid w:val="00742B67"/>
    <w:rsid w:val="0074318F"/>
    <w:rsid w:val="00743931"/>
    <w:rsid w:val="00743F94"/>
    <w:rsid w:val="007454F9"/>
    <w:rsid w:val="007458B1"/>
    <w:rsid w:val="00745E9D"/>
    <w:rsid w:val="00745FD6"/>
    <w:rsid w:val="007466C6"/>
    <w:rsid w:val="00746783"/>
    <w:rsid w:val="0074729E"/>
    <w:rsid w:val="007475E8"/>
    <w:rsid w:val="00747726"/>
    <w:rsid w:val="00747AB1"/>
    <w:rsid w:val="00747D00"/>
    <w:rsid w:val="00747E20"/>
    <w:rsid w:val="007501D8"/>
    <w:rsid w:val="00750341"/>
    <w:rsid w:val="007523A1"/>
    <w:rsid w:val="0075371F"/>
    <w:rsid w:val="00754014"/>
    <w:rsid w:val="0075409D"/>
    <w:rsid w:val="00754AFA"/>
    <w:rsid w:val="00754CAE"/>
    <w:rsid w:val="00755833"/>
    <w:rsid w:val="007563E4"/>
    <w:rsid w:val="007579FE"/>
    <w:rsid w:val="00761239"/>
    <w:rsid w:val="007612DB"/>
    <w:rsid w:val="007617D7"/>
    <w:rsid w:val="00762E4D"/>
    <w:rsid w:val="00762F72"/>
    <w:rsid w:val="007638AD"/>
    <w:rsid w:val="00763DC1"/>
    <w:rsid w:val="0076424A"/>
    <w:rsid w:val="0076494F"/>
    <w:rsid w:val="00764A33"/>
    <w:rsid w:val="00764FA6"/>
    <w:rsid w:val="00764FDB"/>
    <w:rsid w:val="00765194"/>
    <w:rsid w:val="0076528A"/>
    <w:rsid w:val="007658DC"/>
    <w:rsid w:val="00766752"/>
    <w:rsid w:val="007673A8"/>
    <w:rsid w:val="00767724"/>
    <w:rsid w:val="00767918"/>
    <w:rsid w:val="0076799C"/>
    <w:rsid w:val="00767D1A"/>
    <w:rsid w:val="00767FCE"/>
    <w:rsid w:val="00770297"/>
    <w:rsid w:val="0077043A"/>
    <w:rsid w:val="007704FC"/>
    <w:rsid w:val="00770671"/>
    <w:rsid w:val="00770A75"/>
    <w:rsid w:val="00770BA4"/>
    <w:rsid w:val="007710FE"/>
    <w:rsid w:val="0077338D"/>
    <w:rsid w:val="00773AF1"/>
    <w:rsid w:val="007745B6"/>
    <w:rsid w:val="00774811"/>
    <w:rsid w:val="00774F60"/>
    <w:rsid w:val="007750AC"/>
    <w:rsid w:val="00775DCB"/>
    <w:rsid w:val="00775EF8"/>
    <w:rsid w:val="00775FE0"/>
    <w:rsid w:val="007762C0"/>
    <w:rsid w:val="00776B92"/>
    <w:rsid w:val="00776D3B"/>
    <w:rsid w:val="00776D8A"/>
    <w:rsid w:val="00777BF7"/>
    <w:rsid w:val="00777FF1"/>
    <w:rsid w:val="00780A46"/>
    <w:rsid w:val="007812C4"/>
    <w:rsid w:val="00782302"/>
    <w:rsid w:val="00782400"/>
    <w:rsid w:val="007845F7"/>
    <w:rsid w:val="007846BF"/>
    <w:rsid w:val="00785447"/>
    <w:rsid w:val="00785650"/>
    <w:rsid w:val="00785654"/>
    <w:rsid w:val="00785AEA"/>
    <w:rsid w:val="00786697"/>
    <w:rsid w:val="0078699E"/>
    <w:rsid w:val="007872E0"/>
    <w:rsid w:val="007872F8"/>
    <w:rsid w:val="00787711"/>
    <w:rsid w:val="00787E3F"/>
    <w:rsid w:val="00787FF9"/>
    <w:rsid w:val="00790320"/>
    <w:rsid w:val="007906FD"/>
    <w:rsid w:val="00790973"/>
    <w:rsid w:val="00790EB1"/>
    <w:rsid w:val="007914C1"/>
    <w:rsid w:val="00791568"/>
    <w:rsid w:val="00791A83"/>
    <w:rsid w:val="00791F49"/>
    <w:rsid w:val="00792C52"/>
    <w:rsid w:val="00793042"/>
    <w:rsid w:val="0079321E"/>
    <w:rsid w:val="007932DE"/>
    <w:rsid w:val="0079367B"/>
    <w:rsid w:val="00794560"/>
    <w:rsid w:val="00794709"/>
    <w:rsid w:val="00794901"/>
    <w:rsid w:val="00794929"/>
    <w:rsid w:val="00794A5F"/>
    <w:rsid w:val="00794EAD"/>
    <w:rsid w:val="00794F77"/>
    <w:rsid w:val="00795032"/>
    <w:rsid w:val="00795741"/>
    <w:rsid w:val="00795AFF"/>
    <w:rsid w:val="00795CFF"/>
    <w:rsid w:val="00795EF9"/>
    <w:rsid w:val="00796052"/>
    <w:rsid w:val="00796266"/>
    <w:rsid w:val="007968DB"/>
    <w:rsid w:val="00796B4E"/>
    <w:rsid w:val="007973D5"/>
    <w:rsid w:val="00797972"/>
    <w:rsid w:val="00797C9A"/>
    <w:rsid w:val="007A0CAF"/>
    <w:rsid w:val="007A0EA5"/>
    <w:rsid w:val="007A1B7B"/>
    <w:rsid w:val="007A1EBF"/>
    <w:rsid w:val="007A21D9"/>
    <w:rsid w:val="007A34A2"/>
    <w:rsid w:val="007A4BD8"/>
    <w:rsid w:val="007A4E95"/>
    <w:rsid w:val="007A5710"/>
    <w:rsid w:val="007A5C91"/>
    <w:rsid w:val="007A5E13"/>
    <w:rsid w:val="007A749E"/>
    <w:rsid w:val="007A7740"/>
    <w:rsid w:val="007A7D21"/>
    <w:rsid w:val="007B001F"/>
    <w:rsid w:val="007B0075"/>
    <w:rsid w:val="007B01B1"/>
    <w:rsid w:val="007B09BA"/>
    <w:rsid w:val="007B0B00"/>
    <w:rsid w:val="007B0CB9"/>
    <w:rsid w:val="007B13F7"/>
    <w:rsid w:val="007B1B9C"/>
    <w:rsid w:val="007B2274"/>
    <w:rsid w:val="007B2A83"/>
    <w:rsid w:val="007B2D36"/>
    <w:rsid w:val="007B3B51"/>
    <w:rsid w:val="007B3FC8"/>
    <w:rsid w:val="007B4075"/>
    <w:rsid w:val="007B44C1"/>
    <w:rsid w:val="007B4768"/>
    <w:rsid w:val="007B4931"/>
    <w:rsid w:val="007B49F9"/>
    <w:rsid w:val="007B4C8D"/>
    <w:rsid w:val="007B4D92"/>
    <w:rsid w:val="007B4F57"/>
    <w:rsid w:val="007B52E3"/>
    <w:rsid w:val="007B595D"/>
    <w:rsid w:val="007B5ADA"/>
    <w:rsid w:val="007B60CB"/>
    <w:rsid w:val="007B7252"/>
    <w:rsid w:val="007B79B6"/>
    <w:rsid w:val="007C0225"/>
    <w:rsid w:val="007C03D5"/>
    <w:rsid w:val="007C09FF"/>
    <w:rsid w:val="007C0AC6"/>
    <w:rsid w:val="007C0D8F"/>
    <w:rsid w:val="007C0DF3"/>
    <w:rsid w:val="007C140C"/>
    <w:rsid w:val="007C1B3B"/>
    <w:rsid w:val="007C1E84"/>
    <w:rsid w:val="007C2556"/>
    <w:rsid w:val="007C279A"/>
    <w:rsid w:val="007C2A2D"/>
    <w:rsid w:val="007C3252"/>
    <w:rsid w:val="007C35A0"/>
    <w:rsid w:val="007C3688"/>
    <w:rsid w:val="007C4352"/>
    <w:rsid w:val="007C471C"/>
    <w:rsid w:val="007C509F"/>
    <w:rsid w:val="007C5C37"/>
    <w:rsid w:val="007C5EA7"/>
    <w:rsid w:val="007C5ECE"/>
    <w:rsid w:val="007C649B"/>
    <w:rsid w:val="007C64B6"/>
    <w:rsid w:val="007C6F9C"/>
    <w:rsid w:val="007C7647"/>
    <w:rsid w:val="007C7AA7"/>
    <w:rsid w:val="007C7E50"/>
    <w:rsid w:val="007D0272"/>
    <w:rsid w:val="007D0976"/>
    <w:rsid w:val="007D1082"/>
    <w:rsid w:val="007D11FE"/>
    <w:rsid w:val="007D1318"/>
    <w:rsid w:val="007D1388"/>
    <w:rsid w:val="007D1C15"/>
    <w:rsid w:val="007D1D29"/>
    <w:rsid w:val="007D22F3"/>
    <w:rsid w:val="007D23B9"/>
    <w:rsid w:val="007D2585"/>
    <w:rsid w:val="007D2BBE"/>
    <w:rsid w:val="007D3074"/>
    <w:rsid w:val="007D3DFD"/>
    <w:rsid w:val="007D460E"/>
    <w:rsid w:val="007D4746"/>
    <w:rsid w:val="007D4C28"/>
    <w:rsid w:val="007D500A"/>
    <w:rsid w:val="007D5A28"/>
    <w:rsid w:val="007D5B8A"/>
    <w:rsid w:val="007D6A97"/>
    <w:rsid w:val="007D6B85"/>
    <w:rsid w:val="007D73D3"/>
    <w:rsid w:val="007D741A"/>
    <w:rsid w:val="007D74EA"/>
    <w:rsid w:val="007D7C23"/>
    <w:rsid w:val="007E1715"/>
    <w:rsid w:val="007E2538"/>
    <w:rsid w:val="007E26AA"/>
    <w:rsid w:val="007E2F3D"/>
    <w:rsid w:val="007E3251"/>
    <w:rsid w:val="007E3A69"/>
    <w:rsid w:val="007E3A7D"/>
    <w:rsid w:val="007E4D29"/>
    <w:rsid w:val="007E4E94"/>
    <w:rsid w:val="007E4F41"/>
    <w:rsid w:val="007E574B"/>
    <w:rsid w:val="007E59B9"/>
    <w:rsid w:val="007E5C7F"/>
    <w:rsid w:val="007E69AF"/>
    <w:rsid w:val="007E6E87"/>
    <w:rsid w:val="007E6FD2"/>
    <w:rsid w:val="007E783B"/>
    <w:rsid w:val="007E7A43"/>
    <w:rsid w:val="007E7E99"/>
    <w:rsid w:val="007F0AC5"/>
    <w:rsid w:val="007F0EFD"/>
    <w:rsid w:val="007F154D"/>
    <w:rsid w:val="007F18AE"/>
    <w:rsid w:val="007F1D24"/>
    <w:rsid w:val="007F1D26"/>
    <w:rsid w:val="007F1EB8"/>
    <w:rsid w:val="007F2035"/>
    <w:rsid w:val="007F28E4"/>
    <w:rsid w:val="007F2E5F"/>
    <w:rsid w:val="007F32C8"/>
    <w:rsid w:val="007F356B"/>
    <w:rsid w:val="007F40FD"/>
    <w:rsid w:val="007F4BAE"/>
    <w:rsid w:val="007F5A81"/>
    <w:rsid w:val="007F6AE3"/>
    <w:rsid w:val="007F6B0B"/>
    <w:rsid w:val="007F7400"/>
    <w:rsid w:val="007F7A92"/>
    <w:rsid w:val="007F7B1A"/>
    <w:rsid w:val="00800397"/>
    <w:rsid w:val="008005B8"/>
    <w:rsid w:val="008014C1"/>
    <w:rsid w:val="00801900"/>
    <w:rsid w:val="00801C7D"/>
    <w:rsid w:val="008022FA"/>
    <w:rsid w:val="00802496"/>
    <w:rsid w:val="008024F4"/>
    <w:rsid w:val="0080444E"/>
    <w:rsid w:val="00804BED"/>
    <w:rsid w:val="008051D1"/>
    <w:rsid w:val="008055A2"/>
    <w:rsid w:val="008055B7"/>
    <w:rsid w:val="00805641"/>
    <w:rsid w:val="00805B9F"/>
    <w:rsid w:val="00805F3A"/>
    <w:rsid w:val="008060C6"/>
    <w:rsid w:val="00806321"/>
    <w:rsid w:val="00806350"/>
    <w:rsid w:val="00806373"/>
    <w:rsid w:val="00807549"/>
    <w:rsid w:val="008078DC"/>
    <w:rsid w:val="00807CC0"/>
    <w:rsid w:val="00810072"/>
    <w:rsid w:val="00810098"/>
    <w:rsid w:val="0081086C"/>
    <w:rsid w:val="00811114"/>
    <w:rsid w:val="00811CBD"/>
    <w:rsid w:val="008131CD"/>
    <w:rsid w:val="00813987"/>
    <w:rsid w:val="00813F50"/>
    <w:rsid w:val="008148B7"/>
    <w:rsid w:val="00814FC3"/>
    <w:rsid w:val="00815670"/>
    <w:rsid w:val="00815894"/>
    <w:rsid w:val="00815F7E"/>
    <w:rsid w:val="00816339"/>
    <w:rsid w:val="00816CA5"/>
    <w:rsid w:val="00816EB8"/>
    <w:rsid w:val="0081738E"/>
    <w:rsid w:val="008207F4"/>
    <w:rsid w:val="00820969"/>
    <w:rsid w:val="0082198F"/>
    <w:rsid w:val="00822332"/>
    <w:rsid w:val="00822399"/>
    <w:rsid w:val="008226F3"/>
    <w:rsid w:val="0082291D"/>
    <w:rsid w:val="00823D07"/>
    <w:rsid w:val="00824388"/>
    <w:rsid w:val="00824458"/>
    <w:rsid w:val="00824F41"/>
    <w:rsid w:val="00825BD0"/>
    <w:rsid w:val="00827276"/>
    <w:rsid w:val="00827693"/>
    <w:rsid w:val="008279FA"/>
    <w:rsid w:val="00830E4F"/>
    <w:rsid w:val="0083160A"/>
    <w:rsid w:val="00831C49"/>
    <w:rsid w:val="00832459"/>
    <w:rsid w:val="008327AF"/>
    <w:rsid w:val="008329D0"/>
    <w:rsid w:val="008332FD"/>
    <w:rsid w:val="008334DC"/>
    <w:rsid w:val="00835E6F"/>
    <w:rsid w:val="008361E7"/>
    <w:rsid w:val="00836437"/>
    <w:rsid w:val="008365EF"/>
    <w:rsid w:val="00836629"/>
    <w:rsid w:val="0083690D"/>
    <w:rsid w:val="00837253"/>
    <w:rsid w:val="008400BF"/>
    <w:rsid w:val="008403E6"/>
    <w:rsid w:val="0084056D"/>
    <w:rsid w:val="0084167F"/>
    <w:rsid w:val="008416A7"/>
    <w:rsid w:val="00841876"/>
    <w:rsid w:val="00841CFC"/>
    <w:rsid w:val="008430FD"/>
    <w:rsid w:val="00843216"/>
    <w:rsid w:val="00843550"/>
    <w:rsid w:val="0084365D"/>
    <w:rsid w:val="008436E4"/>
    <w:rsid w:val="00844AD2"/>
    <w:rsid w:val="008450C9"/>
    <w:rsid w:val="008451C6"/>
    <w:rsid w:val="008459C0"/>
    <w:rsid w:val="00846226"/>
    <w:rsid w:val="0084680A"/>
    <w:rsid w:val="00846D29"/>
    <w:rsid w:val="00847383"/>
    <w:rsid w:val="008473EC"/>
    <w:rsid w:val="00847B65"/>
    <w:rsid w:val="00850464"/>
    <w:rsid w:val="00850A2D"/>
    <w:rsid w:val="00850A5B"/>
    <w:rsid w:val="00851074"/>
    <w:rsid w:val="00851AB5"/>
    <w:rsid w:val="00852D28"/>
    <w:rsid w:val="00853FBD"/>
    <w:rsid w:val="00854C93"/>
    <w:rsid w:val="00854E43"/>
    <w:rsid w:val="0085518C"/>
    <w:rsid w:val="008562DC"/>
    <w:rsid w:val="008564E6"/>
    <w:rsid w:val="0085678D"/>
    <w:rsid w:val="008567A3"/>
    <w:rsid w:val="00856F59"/>
    <w:rsid w:val="00857C40"/>
    <w:rsid w:val="00861AF2"/>
    <w:rsid w:val="008623D2"/>
    <w:rsid w:val="00862ADA"/>
    <w:rsid w:val="00863031"/>
    <w:rsid w:val="0086320C"/>
    <w:rsid w:val="00863675"/>
    <w:rsid w:val="0086379D"/>
    <w:rsid w:val="008642BA"/>
    <w:rsid w:val="00864503"/>
    <w:rsid w:val="00864935"/>
    <w:rsid w:val="00864A91"/>
    <w:rsid w:val="008654FB"/>
    <w:rsid w:val="008658D7"/>
    <w:rsid w:val="00865A2B"/>
    <w:rsid w:val="00865DA5"/>
    <w:rsid w:val="0086636F"/>
    <w:rsid w:val="00866B55"/>
    <w:rsid w:val="008673C4"/>
    <w:rsid w:val="00867670"/>
    <w:rsid w:val="0086788C"/>
    <w:rsid w:val="00867AED"/>
    <w:rsid w:val="00867E01"/>
    <w:rsid w:val="00870784"/>
    <w:rsid w:val="008708C9"/>
    <w:rsid w:val="00870EB0"/>
    <w:rsid w:val="0087203C"/>
    <w:rsid w:val="0087245F"/>
    <w:rsid w:val="00872A11"/>
    <w:rsid w:val="00872D31"/>
    <w:rsid w:val="008738D2"/>
    <w:rsid w:val="00874129"/>
    <w:rsid w:val="0087466E"/>
    <w:rsid w:val="00874FF3"/>
    <w:rsid w:val="008753D9"/>
    <w:rsid w:val="00876051"/>
    <w:rsid w:val="008769FE"/>
    <w:rsid w:val="00877C8C"/>
    <w:rsid w:val="00877D54"/>
    <w:rsid w:val="008800AC"/>
    <w:rsid w:val="008800FF"/>
    <w:rsid w:val="00880EF5"/>
    <w:rsid w:val="00880F53"/>
    <w:rsid w:val="00881064"/>
    <w:rsid w:val="00881135"/>
    <w:rsid w:val="008816D6"/>
    <w:rsid w:val="00882110"/>
    <w:rsid w:val="0088253F"/>
    <w:rsid w:val="00883C74"/>
    <w:rsid w:val="00884D60"/>
    <w:rsid w:val="00885804"/>
    <w:rsid w:val="00886060"/>
    <w:rsid w:val="008861FF"/>
    <w:rsid w:val="0088628F"/>
    <w:rsid w:val="00886409"/>
    <w:rsid w:val="00886BF8"/>
    <w:rsid w:val="008905A2"/>
    <w:rsid w:val="0089122B"/>
    <w:rsid w:val="0089172C"/>
    <w:rsid w:val="008917A4"/>
    <w:rsid w:val="008925D6"/>
    <w:rsid w:val="00892851"/>
    <w:rsid w:val="00893078"/>
    <w:rsid w:val="00893420"/>
    <w:rsid w:val="00893A84"/>
    <w:rsid w:val="00893C84"/>
    <w:rsid w:val="00893D9C"/>
    <w:rsid w:val="00893E86"/>
    <w:rsid w:val="0089442B"/>
    <w:rsid w:val="008949ED"/>
    <w:rsid w:val="00894D6E"/>
    <w:rsid w:val="0089581D"/>
    <w:rsid w:val="00895DDF"/>
    <w:rsid w:val="00895DE8"/>
    <w:rsid w:val="00896772"/>
    <w:rsid w:val="00897211"/>
    <w:rsid w:val="00897313"/>
    <w:rsid w:val="008974F8"/>
    <w:rsid w:val="008977D9"/>
    <w:rsid w:val="008A021C"/>
    <w:rsid w:val="008A0BB7"/>
    <w:rsid w:val="008A10E5"/>
    <w:rsid w:val="008A253F"/>
    <w:rsid w:val="008A25FA"/>
    <w:rsid w:val="008A29CF"/>
    <w:rsid w:val="008A2E42"/>
    <w:rsid w:val="008A2F1D"/>
    <w:rsid w:val="008A2F2D"/>
    <w:rsid w:val="008A312A"/>
    <w:rsid w:val="008A3468"/>
    <w:rsid w:val="008A359A"/>
    <w:rsid w:val="008A40EA"/>
    <w:rsid w:val="008A4686"/>
    <w:rsid w:val="008A55BB"/>
    <w:rsid w:val="008A57A7"/>
    <w:rsid w:val="008A58E3"/>
    <w:rsid w:val="008A6714"/>
    <w:rsid w:val="008A6D70"/>
    <w:rsid w:val="008B0B82"/>
    <w:rsid w:val="008B11AC"/>
    <w:rsid w:val="008B1288"/>
    <w:rsid w:val="008B132D"/>
    <w:rsid w:val="008B1490"/>
    <w:rsid w:val="008B1948"/>
    <w:rsid w:val="008B2201"/>
    <w:rsid w:val="008B2518"/>
    <w:rsid w:val="008B26AE"/>
    <w:rsid w:val="008B2937"/>
    <w:rsid w:val="008B2C1C"/>
    <w:rsid w:val="008B31D4"/>
    <w:rsid w:val="008B38CE"/>
    <w:rsid w:val="008B3CBD"/>
    <w:rsid w:val="008B584E"/>
    <w:rsid w:val="008B58F2"/>
    <w:rsid w:val="008B5DBD"/>
    <w:rsid w:val="008B5EFD"/>
    <w:rsid w:val="008B5F70"/>
    <w:rsid w:val="008B6A10"/>
    <w:rsid w:val="008B6ABE"/>
    <w:rsid w:val="008B7C62"/>
    <w:rsid w:val="008C05BA"/>
    <w:rsid w:val="008C07C7"/>
    <w:rsid w:val="008C0EB5"/>
    <w:rsid w:val="008C1C45"/>
    <w:rsid w:val="008C1F6D"/>
    <w:rsid w:val="008C2AC2"/>
    <w:rsid w:val="008C3318"/>
    <w:rsid w:val="008C3492"/>
    <w:rsid w:val="008C37DC"/>
    <w:rsid w:val="008C39CA"/>
    <w:rsid w:val="008C42E5"/>
    <w:rsid w:val="008C5076"/>
    <w:rsid w:val="008C56D6"/>
    <w:rsid w:val="008C5BF3"/>
    <w:rsid w:val="008C5C0E"/>
    <w:rsid w:val="008C76AE"/>
    <w:rsid w:val="008D09D2"/>
    <w:rsid w:val="008D0F2C"/>
    <w:rsid w:val="008D0F4B"/>
    <w:rsid w:val="008D130C"/>
    <w:rsid w:val="008D1353"/>
    <w:rsid w:val="008D1765"/>
    <w:rsid w:val="008D2910"/>
    <w:rsid w:val="008D36FA"/>
    <w:rsid w:val="008D38D8"/>
    <w:rsid w:val="008D3944"/>
    <w:rsid w:val="008D4229"/>
    <w:rsid w:val="008D4476"/>
    <w:rsid w:val="008D45D5"/>
    <w:rsid w:val="008D47D5"/>
    <w:rsid w:val="008D5089"/>
    <w:rsid w:val="008D568C"/>
    <w:rsid w:val="008D6FE4"/>
    <w:rsid w:val="008E0288"/>
    <w:rsid w:val="008E0CDC"/>
    <w:rsid w:val="008E11C0"/>
    <w:rsid w:val="008E1405"/>
    <w:rsid w:val="008E1621"/>
    <w:rsid w:val="008E1C41"/>
    <w:rsid w:val="008E1E2D"/>
    <w:rsid w:val="008E2866"/>
    <w:rsid w:val="008E29B4"/>
    <w:rsid w:val="008E2EA0"/>
    <w:rsid w:val="008E3368"/>
    <w:rsid w:val="008E3682"/>
    <w:rsid w:val="008E3B20"/>
    <w:rsid w:val="008E3C36"/>
    <w:rsid w:val="008E3E37"/>
    <w:rsid w:val="008E41D1"/>
    <w:rsid w:val="008E449B"/>
    <w:rsid w:val="008E45DF"/>
    <w:rsid w:val="008E476F"/>
    <w:rsid w:val="008E527F"/>
    <w:rsid w:val="008E64F3"/>
    <w:rsid w:val="008E6584"/>
    <w:rsid w:val="008E6F24"/>
    <w:rsid w:val="008E72EE"/>
    <w:rsid w:val="008E7938"/>
    <w:rsid w:val="008E7B3A"/>
    <w:rsid w:val="008E7DDE"/>
    <w:rsid w:val="008F038A"/>
    <w:rsid w:val="008F1868"/>
    <w:rsid w:val="008F1B39"/>
    <w:rsid w:val="008F28D6"/>
    <w:rsid w:val="008F2A83"/>
    <w:rsid w:val="008F32B0"/>
    <w:rsid w:val="008F3718"/>
    <w:rsid w:val="008F3CD7"/>
    <w:rsid w:val="008F4726"/>
    <w:rsid w:val="008F5035"/>
    <w:rsid w:val="008F5B5A"/>
    <w:rsid w:val="008F5D38"/>
    <w:rsid w:val="008F710A"/>
    <w:rsid w:val="008F72E2"/>
    <w:rsid w:val="008F7C34"/>
    <w:rsid w:val="008F7EFB"/>
    <w:rsid w:val="0090006D"/>
    <w:rsid w:val="00900754"/>
    <w:rsid w:val="00901565"/>
    <w:rsid w:val="00901A80"/>
    <w:rsid w:val="00901BBA"/>
    <w:rsid w:val="00901D8B"/>
    <w:rsid w:val="00901ECC"/>
    <w:rsid w:val="00903468"/>
    <w:rsid w:val="009035FA"/>
    <w:rsid w:val="009036AB"/>
    <w:rsid w:val="00903713"/>
    <w:rsid w:val="00904698"/>
    <w:rsid w:val="009046F0"/>
    <w:rsid w:val="0090483D"/>
    <w:rsid w:val="00904CB5"/>
    <w:rsid w:val="00905D02"/>
    <w:rsid w:val="00905D84"/>
    <w:rsid w:val="00905E4C"/>
    <w:rsid w:val="00907C61"/>
    <w:rsid w:val="0091088D"/>
    <w:rsid w:val="0091095C"/>
    <w:rsid w:val="00910B67"/>
    <w:rsid w:val="0091102F"/>
    <w:rsid w:val="009115BC"/>
    <w:rsid w:val="00911662"/>
    <w:rsid w:val="009116F6"/>
    <w:rsid w:val="00911CAF"/>
    <w:rsid w:val="00911D94"/>
    <w:rsid w:val="00912E9C"/>
    <w:rsid w:val="009136AD"/>
    <w:rsid w:val="009140D0"/>
    <w:rsid w:val="009142E7"/>
    <w:rsid w:val="00914452"/>
    <w:rsid w:val="009144AD"/>
    <w:rsid w:val="00914631"/>
    <w:rsid w:val="00914E75"/>
    <w:rsid w:val="00915324"/>
    <w:rsid w:val="00915654"/>
    <w:rsid w:val="00915E1A"/>
    <w:rsid w:val="0091623A"/>
    <w:rsid w:val="00916353"/>
    <w:rsid w:val="009168C7"/>
    <w:rsid w:val="00916B18"/>
    <w:rsid w:val="00916C13"/>
    <w:rsid w:val="0091742C"/>
    <w:rsid w:val="00920C71"/>
    <w:rsid w:val="00920E44"/>
    <w:rsid w:val="00921680"/>
    <w:rsid w:val="0092183A"/>
    <w:rsid w:val="00921E34"/>
    <w:rsid w:val="00921F1C"/>
    <w:rsid w:val="00922516"/>
    <w:rsid w:val="00922710"/>
    <w:rsid w:val="009227DA"/>
    <w:rsid w:val="00922863"/>
    <w:rsid w:val="009228C2"/>
    <w:rsid w:val="0092384E"/>
    <w:rsid w:val="00923B50"/>
    <w:rsid w:val="00923DD6"/>
    <w:rsid w:val="00923F9A"/>
    <w:rsid w:val="00924259"/>
    <w:rsid w:val="009244A0"/>
    <w:rsid w:val="009245CD"/>
    <w:rsid w:val="00924AEC"/>
    <w:rsid w:val="00925C54"/>
    <w:rsid w:val="00926331"/>
    <w:rsid w:val="00926ED9"/>
    <w:rsid w:val="00927739"/>
    <w:rsid w:val="009278D3"/>
    <w:rsid w:val="00927B81"/>
    <w:rsid w:val="009300EC"/>
    <w:rsid w:val="00930745"/>
    <w:rsid w:val="0093092C"/>
    <w:rsid w:val="0093199E"/>
    <w:rsid w:val="00931D23"/>
    <w:rsid w:val="00932622"/>
    <w:rsid w:val="009328DF"/>
    <w:rsid w:val="00932B12"/>
    <w:rsid w:val="00933459"/>
    <w:rsid w:val="009338A6"/>
    <w:rsid w:val="009341CB"/>
    <w:rsid w:val="00934F06"/>
    <w:rsid w:val="00934F97"/>
    <w:rsid w:val="00935030"/>
    <w:rsid w:val="0093563D"/>
    <w:rsid w:val="00936D1F"/>
    <w:rsid w:val="00937EF0"/>
    <w:rsid w:val="00940013"/>
    <w:rsid w:val="00940260"/>
    <w:rsid w:val="0094062E"/>
    <w:rsid w:val="0094092E"/>
    <w:rsid w:val="00940965"/>
    <w:rsid w:val="00941622"/>
    <w:rsid w:val="0094168A"/>
    <w:rsid w:val="009419A0"/>
    <w:rsid w:val="009419E9"/>
    <w:rsid w:val="00941B63"/>
    <w:rsid w:val="00941F2D"/>
    <w:rsid w:val="0094227E"/>
    <w:rsid w:val="0094282C"/>
    <w:rsid w:val="00943B1B"/>
    <w:rsid w:val="009449A9"/>
    <w:rsid w:val="009450B7"/>
    <w:rsid w:val="00945192"/>
    <w:rsid w:val="0094620F"/>
    <w:rsid w:val="009470FF"/>
    <w:rsid w:val="009471DA"/>
    <w:rsid w:val="00947CD2"/>
    <w:rsid w:val="00947CF6"/>
    <w:rsid w:val="00950880"/>
    <w:rsid w:val="00950F57"/>
    <w:rsid w:val="0095158A"/>
    <w:rsid w:val="00951688"/>
    <w:rsid w:val="00951B8A"/>
    <w:rsid w:val="009522F9"/>
    <w:rsid w:val="0095235A"/>
    <w:rsid w:val="00952498"/>
    <w:rsid w:val="00953A6F"/>
    <w:rsid w:val="009540BB"/>
    <w:rsid w:val="00954710"/>
    <w:rsid w:val="00955A48"/>
    <w:rsid w:val="00955ABE"/>
    <w:rsid w:val="009565F1"/>
    <w:rsid w:val="00956A44"/>
    <w:rsid w:val="009604AB"/>
    <w:rsid w:val="00960675"/>
    <w:rsid w:val="0096088C"/>
    <w:rsid w:val="00961303"/>
    <w:rsid w:val="00961693"/>
    <w:rsid w:val="00961D49"/>
    <w:rsid w:val="00962E27"/>
    <w:rsid w:val="009630BC"/>
    <w:rsid w:val="0096328F"/>
    <w:rsid w:val="0096342B"/>
    <w:rsid w:val="00964C27"/>
    <w:rsid w:val="00965D71"/>
    <w:rsid w:val="00966968"/>
    <w:rsid w:val="00966A93"/>
    <w:rsid w:val="00966CCC"/>
    <w:rsid w:val="00966F62"/>
    <w:rsid w:val="00967FDC"/>
    <w:rsid w:val="009701A5"/>
    <w:rsid w:val="00970983"/>
    <w:rsid w:val="00971585"/>
    <w:rsid w:val="0097328C"/>
    <w:rsid w:val="0097374A"/>
    <w:rsid w:val="00973E79"/>
    <w:rsid w:val="00973FE9"/>
    <w:rsid w:val="00974248"/>
    <w:rsid w:val="009746A0"/>
    <w:rsid w:val="00975461"/>
    <w:rsid w:val="009757AB"/>
    <w:rsid w:val="009757C6"/>
    <w:rsid w:val="00975850"/>
    <w:rsid w:val="00976072"/>
    <w:rsid w:val="00976B39"/>
    <w:rsid w:val="0097753A"/>
    <w:rsid w:val="009777F4"/>
    <w:rsid w:val="00977E97"/>
    <w:rsid w:val="009804E6"/>
    <w:rsid w:val="009807A6"/>
    <w:rsid w:val="00980843"/>
    <w:rsid w:val="009808DE"/>
    <w:rsid w:val="00980C4F"/>
    <w:rsid w:val="0098243C"/>
    <w:rsid w:val="00982547"/>
    <w:rsid w:val="009826AB"/>
    <w:rsid w:val="00983028"/>
    <w:rsid w:val="00983819"/>
    <w:rsid w:val="00984276"/>
    <w:rsid w:val="00984CB2"/>
    <w:rsid w:val="00985001"/>
    <w:rsid w:val="0098583D"/>
    <w:rsid w:val="00985D61"/>
    <w:rsid w:val="00986108"/>
    <w:rsid w:val="00986972"/>
    <w:rsid w:val="009878D5"/>
    <w:rsid w:val="00987DEA"/>
    <w:rsid w:val="009905F9"/>
    <w:rsid w:val="009910A5"/>
    <w:rsid w:val="00991523"/>
    <w:rsid w:val="00991CD2"/>
    <w:rsid w:val="00991F6A"/>
    <w:rsid w:val="00992531"/>
    <w:rsid w:val="0099265A"/>
    <w:rsid w:val="00993513"/>
    <w:rsid w:val="0099354E"/>
    <w:rsid w:val="00994303"/>
    <w:rsid w:val="00994510"/>
    <w:rsid w:val="00994A68"/>
    <w:rsid w:val="0099526A"/>
    <w:rsid w:val="00995318"/>
    <w:rsid w:val="009968F5"/>
    <w:rsid w:val="00996FB1"/>
    <w:rsid w:val="0099716D"/>
    <w:rsid w:val="009975A6"/>
    <w:rsid w:val="00997A98"/>
    <w:rsid w:val="009A01D0"/>
    <w:rsid w:val="009A0BA9"/>
    <w:rsid w:val="009A1814"/>
    <w:rsid w:val="009A1C4D"/>
    <w:rsid w:val="009A21F9"/>
    <w:rsid w:val="009A227C"/>
    <w:rsid w:val="009A250A"/>
    <w:rsid w:val="009A34CA"/>
    <w:rsid w:val="009A35A5"/>
    <w:rsid w:val="009A37BD"/>
    <w:rsid w:val="009A394C"/>
    <w:rsid w:val="009A4636"/>
    <w:rsid w:val="009A49E4"/>
    <w:rsid w:val="009A4C79"/>
    <w:rsid w:val="009A52EE"/>
    <w:rsid w:val="009A55E3"/>
    <w:rsid w:val="009A563B"/>
    <w:rsid w:val="009A5946"/>
    <w:rsid w:val="009A5966"/>
    <w:rsid w:val="009A5F03"/>
    <w:rsid w:val="009A64A5"/>
    <w:rsid w:val="009A64FA"/>
    <w:rsid w:val="009A7175"/>
    <w:rsid w:val="009B0662"/>
    <w:rsid w:val="009B0709"/>
    <w:rsid w:val="009B0D2D"/>
    <w:rsid w:val="009B0EFE"/>
    <w:rsid w:val="009B147B"/>
    <w:rsid w:val="009B1701"/>
    <w:rsid w:val="009B1F9E"/>
    <w:rsid w:val="009B1FFB"/>
    <w:rsid w:val="009B24E9"/>
    <w:rsid w:val="009B272D"/>
    <w:rsid w:val="009B278A"/>
    <w:rsid w:val="009B2E42"/>
    <w:rsid w:val="009B343E"/>
    <w:rsid w:val="009B4F47"/>
    <w:rsid w:val="009B514D"/>
    <w:rsid w:val="009B5A18"/>
    <w:rsid w:val="009B6111"/>
    <w:rsid w:val="009B7716"/>
    <w:rsid w:val="009C0FEF"/>
    <w:rsid w:val="009C111B"/>
    <w:rsid w:val="009C15A1"/>
    <w:rsid w:val="009C1693"/>
    <w:rsid w:val="009C16BD"/>
    <w:rsid w:val="009C1A55"/>
    <w:rsid w:val="009C1AA6"/>
    <w:rsid w:val="009C1C00"/>
    <w:rsid w:val="009C2659"/>
    <w:rsid w:val="009C28F9"/>
    <w:rsid w:val="009C397B"/>
    <w:rsid w:val="009C3B4D"/>
    <w:rsid w:val="009C3C29"/>
    <w:rsid w:val="009C4051"/>
    <w:rsid w:val="009C4AED"/>
    <w:rsid w:val="009C5CBB"/>
    <w:rsid w:val="009C6254"/>
    <w:rsid w:val="009C6275"/>
    <w:rsid w:val="009D0260"/>
    <w:rsid w:val="009D0630"/>
    <w:rsid w:val="009D0B34"/>
    <w:rsid w:val="009D0DD3"/>
    <w:rsid w:val="009D152C"/>
    <w:rsid w:val="009D20B3"/>
    <w:rsid w:val="009D2427"/>
    <w:rsid w:val="009D2802"/>
    <w:rsid w:val="009D2C86"/>
    <w:rsid w:val="009D31D2"/>
    <w:rsid w:val="009D4101"/>
    <w:rsid w:val="009D4288"/>
    <w:rsid w:val="009D463D"/>
    <w:rsid w:val="009D5900"/>
    <w:rsid w:val="009D6051"/>
    <w:rsid w:val="009D64EA"/>
    <w:rsid w:val="009D6572"/>
    <w:rsid w:val="009D6756"/>
    <w:rsid w:val="009D6CD0"/>
    <w:rsid w:val="009D6CDE"/>
    <w:rsid w:val="009D710E"/>
    <w:rsid w:val="009D727B"/>
    <w:rsid w:val="009D7B8F"/>
    <w:rsid w:val="009E028A"/>
    <w:rsid w:val="009E18BB"/>
    <w:rsid w:val="009E1B95"/>
    <w:rsid w:val="009E2832"/>
    <w:rsid w:val="009E345A"/>
    <w:rsid w:val="009E3F71"/>
    <w:rsid w:val="009E501B"/>
    <w:rsid w:val="009E68E9"/>
    <w:rsid w:val="009E6980"/>
    <w:rsid w:val="009E6F8C"/>
    <w:rsid w:val="009E783E"/>
    <w:rsid w:val="009E7DC2"/>
    <w:rsid w:val="009E7DF6"/>
    <w:rsid w:val="009E7E26"/>
    <w:rsid w:val="009E7FC7"/>
    <w:rsid w:val="009F0289"/>
    <w:rsid w:val="009F09BF"/>
    <w:rsid w:val="009F15A9"/>
    <w:rsid w:val="009F1679"/>
    <w:rsid w:val="009F192A"/>
    <w:rsid w:val="009F2E78"/>
    <w:rsid w:val="009F36F2"/>
    <w:rsid w:val="009F40F6"/>
    <w:rsid w:val="009F43E9"/>
    <w:rsid w:val="009F4A4D"/>
    <w:rsid w:val="009F4C07"/>
    <w:rsid w:val="009F52AC"/>
    <w:rsid w:val="009F5C32"/>
    <w:rsid w:val="009F62D9"/>
    <w:rsid w:val="009F6891"/>
    <w:rsid w:val="009F71EF"/>
    <w:rsid w:val="009F72C7"/>
    <w:rsid w:val="009F7637"/>
    <w:rsid w:val="009F79A0"/>
    <w:rsid w:val="00A00A12"/>
    <w:rsid w:val="00A00E23"/>
    <w:rsid w:val="00A00F6F"/>
    <w:rsid w:val="00A02092"/>
    <w:rsid w:val="00A0241B"/>
    <w:rsid w:val="00A02652"/>
    <w:rsid w:val="00A0299B"/>
    <w:rsid w:val="00A02BE1"/>
    <w:rsid w:val="00A03A60"/>
    <w:rsid w:val="00A045A8"/>
    <w:rsid w:val="00A04989"/>
    <w:rsid w:val="00A04FAC"/>
    <w:rsid w:val="00A0525A"/>
    <w:rsid w:val="00A0579E"/>
    <w:rsid w:val="00A05849"/>
    <w:rsid w:val="00A068A7"/>
    <w:rsid w:val="00A06FE6"/>
    <w:rsid w:val="00A0785E"/>
    <w:rsid w:val="00A07E25"/>
    <w:rsid w:val="00A1020B"/>
    <w:rsid w:val="00A10282"/>
    <w:rsid w:val="00A1068C"/>
    <w:rsid w:val="00A10E43"/>
    <w:rsid w:val="00A11C2A"/>
    <w:rsid w:val="00A11F7A"/>
    <w:rsid w:val="00A125FB"/>
    <w:rsid w:val="00A12C71"/>
    <w:rsid w:val="00A12FE8"/>
    <w:rsid w:val="00A1468F"/>
    <w:rsid w:val="00A14ED7"/>
    <w:rsid w:val="00A155C3"/>
    <w:rsid w:val="00A1584B"/>
    <w:rsid w:val="00A1590B"/>
    <w:rsid w:val="00A16ECA"/>
    <w:rsid w:val="00A17227"/>
    <w:rsid w:val="00A17322"/>
    <w:rsid w:val="00A17523"/>
    <w:rsid w:val="00A17541"/>
    <w:rsid w:val="00A17976"/>
    <w:rsid w:val="00A17A12"/>
    <w:rsid w:val="00A17D6B"/>
    <w:rsid w:val="00A203B5"/>
    <w:rsid w:val="00A2080A"/>
    <w:rsid w:val="00A20B74"/>
    <w:rsid w:val="00A20F4A"/>
    <w:rsid w:val="00A21CC2"/>
    <w:rsid w:val="00A2239C"/>
    <w:rsid w:val="00A22F3F"/>
    <w:rsid w:val="00A233D9"/>
    <w:rsid w:val="00A24144"/>
    <w:rsid w:val="00A24896"/>
    <w:rsid w:val="00A249C8"/>
    <w:rsid w:val="00A24CDE"/>
    <w:rsid w:val="00A25063"/>
    <w:rsid w:val="00A2648D"/>
    <w:rsid w:val="00A2687C"/>
    <w:rsid w:val="00A268FC"/>
    <w:rsid w:val="00A27234"/>
    <w:rsid w:val="00A27499"/>
    <w:rsid w:val="00A303B7"/>
    <w:rsid w:val="00A306FF"/>
    <w:rsid w:val="00A308DE"/>
    <w:rsid w:val="00A31157"/>
    <w:rsid w:val="00A31D3A"/>
    <w:rsid w:val="00A32D73"/>
    <w:rsid w:val="00A33161"/>
    <w:rsid w:val="00A34047"/>
    <w:rsid w:val="00A341CC"/>
    <w:rsid w:val="00A3495D"/>
    <w:rsid w:val="00A365C1"/>
    <w:rsid w:val="00A36685"/>
    <w:rsid w:val="00A36CCC"/>
    <w:rsid w:val="00A375DC"/>
    <w:rsid w:val="00A3793F"/>
    <w:rsid w:val="00A40140"/>
    <w:rsid w:val="00A40337"/>
    <w:rsid w:val="00A403A3"/>
    <w:rsid w:val="00A40AE0"/>
    <w:rsid w:val="00A40F03"/>
    <w:rsid w:val="00A4130A"/>
    <w:rsid w:val="00A41345"/>
    <w:rsid w:val="00A4152F"/>
    <w:rsid w:val="00A41610"/>
    <w:rsid w:val="00A41E63"/>
    <w:rsid w:val="00A4216C"/>
    <w:rsid w:val="00A42939"/>
    <w:rsid w:val="00A43555"/>
    <w:rsid w:val="00A43696"/>
    <w:rsid w:val="00A43836"/>
    <w:rsid w:val="00A438FE"/>
    <w:rsid w:val="00A43BC2"/>
    <w:rsid w:val="00A44207"/>
    <w:rsid w:val="00A445BD"/>
    <w:rsid w:val="00A4488E"/>
    <w:rsid w:val="00A44BD3"/>
    <w:rsid w:val="00A45120"/>
    <w:rsid w:val="00A4572E"/>
    <w:rsid w:val="00A47537"/>
    <w:rsid w:val="00A4798F"/>
    <w:rsid w:val="00A5002A"/>
    <w:rsid w:val="00A500E8"/>
    <w:rsid w:val="00A506FB"/>
    <w:rsid w:val="00A51EAC"/>
    <w:rsid w:val="00A52035"/>
    <w:rsid w:val="00A52BF0"/>
    <w:rsid w:val="00A52C77"/>
    <w:rsid w:val="00A537B6"/>
    <w:rsid w:val="00A53ABD"/>
    <w:rsid w:val="00A53CCB"/>
    <w:rsid w:val="00A551FF"/>
    <w:rsid w:val="00A55453"/>
    <w:rsid w:val="00A56150"/>
    <w:rsid w:val="00A56214"/>
    <w:rsid w:val="00A56B92"/>
    <w:rsid w:val="00A5785D"/>
    <w:rsid w:val="00A57B8F"/>
    <w:rsid w:val="00A57B96"/>
    <w:rsid w:val="00A60C18"/>
    <w:rsid w:val="00A6169A"/>
    <w:rsid w:val="00A61CAB"/>
    <w:rsid w:val="00A61DE3"/>
    <w:rsid w:val="00A62218"/>
    <w:rsid w:val="00A6263C"/>
    <w:rsid w:val="00A629A7"/>
    <w:rsid w:val="00A62CA0"/>
    <w:rsid w:val="00A62DAE"/>
    <w:rsid w:val="00A64495"/>
    <w:rsid w:val="00A65093"/>
    <w:rsid w:val="00A651C9"/>
    <w:rsid w:val="00A65275"/>
    <w:rsid w:val="00A66119"/>
    <w:rsid w:val="00A66E57"/>
    <w:rsid w:val="00A67661"/>
    <w:rsid w:val="00A67A64"/>
    <w:rsid w:val="00A67ACD"/>
    <w:rsid w:val="00A67D6B"/>
    <w:rsid w:val="00A7077D"/>
    <w:rsid w:val="00A70DF8"/>
    <w:rsid w:val="00A71218"/>
    <w:rsid w:val="00A71264"/>
    <w:rsid w:val="00A712BC"/>
    <w:rsid w:val="00A71765"/>
    <w:rsid w:val="00A7263E"/>
    <w:rsid w:val="00A72A06"/>
    <w:rsid w:val="00A72E4C"/>
    <w:rsid w:val="00A737DA"/>
    <w:rsid w:val="00A73AA0"/>
    <w:rsid w:val="00A73FE5"/>
    <w:rsid w:val="00A74BAA"/>
    <w:rsid w:val="00A74E70"/>
    <w:rsid w:val="00A75763"/>
    <w:rsid w:val="00A75C7F"/>
    <w:rsid w:val="00A76BFA"/>
    <w:rsid w:val="00A7719C"/>
    <w:rsid w:val="00A77322"/>
    <w:rsid w:val="00A80611"/>
    <w:rsid w:val="00A80C28"/>
    <w:rsid w:val="00A80EB4"/>
    <w:rsid w:val="00A818FC"/>
    <w:rsid w:val="00A824E7"/>
    <w:rsid w:val="00A8419E"/>
    <w:rsid w:val="00A84746"/>
    <w:rsid w:val="00A8475E"/>
    <w:rsid w:val="00A853DB"/>
    <w:rsid w:val="00A85438"/>
    <w:rsid w:val="00A85579"/>
    <w:rsid w:val="00A8611D"/>
    <w:rsid w:val="00A864DA"/>
    <w:rsid w:val="00A86581"/>
    <w:rsid w:val="00A86954"/>
    <w:rsid w:val="00A86C2B"/>
    <w:rsid w:val="00A876DD"/>
    <w:rsid w:val="00A8787D"/>
    <w:rsid w:val="00A87AC7"/>
    <w:rsid w:val="00A87B9D"/>
    <w:rsid w:val="00A90CF0"/>
    <w:rsid w:val="00A90ECF"/>
    <w:rsid w:val="00A9147C"/>
    <w:rsid w:val="00A9155A"/>
    <w:rsid w:val="00A91C06"/>
    <w:rsid w:val="00A9200A"/>
    <w:rsid w:val="00A9223D"/>
    <w:rsid w:val="00A92AB9"/>
    <w:rsid w:val="00A93354"/>
    <w:rsid w:val="00A93819"/>
    <w:rsid w:val="00A93A1A"/>
    <w:rsid w:val="00A94F1A"/>
    <w:rsid w:val="00A95034"/>
    <w:rsid w:val="00A95FE5"/>
    <w:rsid w:val="00A96086"/>
    <w:rsid w:val="00A9715D"/>
    <w:rsid w:val="00A97A2C"/>
    <w:rsid w:val="00A97D20"/>
    <w:rsid w:val="00AA0BC0"/>
    <w:rsid w:val="00AA0D8E"/>
    <w:rsid w:val="00AA0FA3"/>
    <w:rsid w:val="00AA167E"/>
    <w:rsid w:val="00AA1780"/>
    <w:rsid w:val="00AA17EE"/>
    <w:rsid w:val="00AA21B4"/>
    <w:rsid w:val="00AA262D"/>
    <w:rsid w:val="00AA28F7"/>
    <w:rsid w:val="00AA2CE1"/>
    <w:rsid w:val="00AA2D0C"/>
    <w:rsid w:val="00AA2DF5"/>
    <w:rsid w:val="00AA3097"/>
    <w:rsid w:val="00AA35B8"/>
    <w:rsid w:val="00AA36FC"/>
    <w:rsid w:val="00AA3AE0"/>
    <w:rsid w:val="00AA4DD0"/>
    <w:rsid w:val="00AA503F"/>
    <w:rsid w:val="00AA5365"/>
    <w:rsid w:val="00AA5544"/>
    <w:rsid w:val="00AA5EE0"/>
    <w:rsid w:val="00AA624F"/>
    <w:rsid w:val="00AA6DB5"/>
    <w:rsid w:val="00AA7723"/>
    <w:rsid w:val="00AA7980"/>
    <w:rsid w:val="00AA7BA2"/>
    <w:rsid w:val="00AB042F"/>
    <w:rsid w:val="00AB20C5"/>
    <w:rsid w:val="00AB2144"/>
    <w:rsid w:val="00AB2196"/>
    <w:rsid w:val="00AB2233"/>
    <w:rsid w:val="00AB26BE"/>
    <w:rsid w:val="00AB2CF6"/>
    <w:rsid w:val="00AB3653"/>
    <w:rsid w:val="00AB4BDC"/>
    <w:rsid w:val="00AB503F"/>
    <w:rsid w:val="00AB61EA"/>
    <w:rsid w:val="00AB6407"/>
    <w:rsid w:val="00AB6AAD"/>
    <w:rsid w:val="00AC093A"/>
    <w:rsid w:val="00AC0BBB"/>
    <w:rsid w:val="00AC0FFC"/>
    <w:rsid w:val="00AC1F9D"/>
    <w:rsid w:val="00AC2A67"/>
    <w:rsid w:val="00AC2C40"/>
    <w:rsid w:val="00AC3416"/>
    <w:rsid w:val="00AC3B4E"/>
    <w:rsid w:val="00AC4041"/>
    <w:rsid w:val="00AC4456"/>
    <w:rsid w:val="00AC4B68"/>
    <w:rsid w:val="00AC505D"/>
    <w:rsid w:val="00AC5465"/>
    <w:rsid w:val="00AC5524"/>
    <w:rsid w:val="00AC5746"/>
    <w:rsid w:val="00AC5902"/>
    <w:rsid w:val="00AC5A3C"/>
    <w:rsid w:val="00AC6100"/>
    <w:rsid w:val="00AC733E"/>
    <w:rsid w:val="00AC7408"/>
    <w:rsid w:val="00AC76D8"/>
    <w:rsid w:val="00AD029C"/>
    <w:rsid w:val="00AD0465"/>
    <w:rsid w:val="00AD140C"/>
    <w:rsid w:val="00AD1619"/>
    <w:rsid w:val="00AD19B0"/>
    <w:rsid w:val="00AD1DBB"/>
    <w:rsid w:val="00AD2E9F"/>
    <w:rsid w:val="00AD2EFC"/>
    <w:rsid w:val="00AD306A"/>
    <w:rsid w:val="00AD465F"/>
    <w:rsid w:val="00AD53BD"/>
    <w:rsid w:val="00AD694B"/>
    <w:rsid w:val="00AD69D3"/>
    <w:rsid w:val="00AD7675"/>
    <w:rsid w:val="00AE00EF"/>
    <w:rsid w:val="00AE04C5"/>
    <w:rsid w:val="00AE05F9"/>
    <w:rsid w:val="00AE07F3"/>
    <w:rsid w:val="00AE0A9E"/>
    <w:rsid w:val="00AE0BB5"/>
    <w:rsid w:val="00AE0E75"/>
    <w:rsid w:val="00AE0F11"/>
    <w:rsid w:val="00AE1045"/>
    <w:rsid w:val="00AE144E"/>
    <w:rsid w:val="00AE1DD8"/>
    <w:rsid w:val="00AE2F54"/>
    <w:rsid w:val="00AE3D3C"/>
    <w:rsid w:val="00AE3D3E"/>
    <w:rsid w:val="00AE3F8A"/>
    <w:rsid w:val="00AE4F60"/>
    <w:rsid w:val="00AE55D8"/>
    <w:rsid w:val="00AE58E8"/>
    <w:rsid w:val="00AE602F"/>
    <w:rsid w:val="00AE6531"/>
    <w:rsid w:val="00AE6597"/>
    <w:rsid w:val="00AE6875"/>
    <w:rsid w:val="00AE6DB2"/>
    <w:rsid w:val="00AE7B1D"/>
    <w:rsid w:val="00AE7DF4"/>
    <w:rsid w:val="00AE7E67"/>
    <w:rsid w:val="00AF01C2"/>
    <w:rsid w:val="00AF0866"/>
    <w:rsid w:val="00AF117F"/>
    <w:rsid w:val="00AF13A5"/>
    <w:rsid w:val="00AF141F"/>
    <w:rsid w:val="00AF15BD"/>
    <w:rsid w:val="00AF1BD7"/>
    <w:rsid w:val="00AF261F"/>
    <w:rsid w:val="00AF2A75"/>
    <w:rsid w:val="00AF2F86"/>
    <w:rsid w:val="00AF3549"/>
    <w:rsid w:val="00AF37D9"/>
    <w:rsid w:val="00AF3B67"/>
    <w:rsid w:val="00AF3D72"/>
    <w:rsid w:val="00AF3F09"/>
    <w:rsid w:val="00AF4224"/>
    <w:rsid w:val="00AF4250"/>
    <w:rsid w:val="00AF4A94"/>
    <w:rsid w:val="00AF4EA3"/>
    <w:rsid w:val="00AF4F18"/>
    <w:rsid w:val="00AF544D"/>
    <w:rsid w:val="00AF66B3"/>
    <w:rsid w:val="00AF6B13"/>
    <w:rsid w:val="00AF7222"/>
    <w:rsid w:val="00B0017D"/>
    <w:rsid w:val="00B00471"/>
    <w:rsid w:val="00B00F5C"/>
    <w:rsid w:val="00B018DA"/>
    <w:rsid w:val="00B02208"/>
    <w:rsid w:val="00B02240"/>
    <w:rsid w:val="00B02DA9"/>
    <w:rsid w:val="00B03158"/>
    <w:rsid w:val="00B03C3D"/>
    <w:rsid w:val="00B040BF"/>
    <w:rsid w:val="00B04902"/>
    <w:rsid w:val="00B04EF5"/>
    <w:rsid w:val="00B051D9"/>
    <w:rsid w:val="00B05552"/>
    <w:rsid w:val="00B0563E"/>
    <w:rsid w:val="00B10E3D"/>
    <w:rsid w:val="00B12F73"/>
    <w:rsid w:val="00B149F1"/>
    <w:rsid w:val="00B14BBA"/>
    <w:rsid w:val="00B150A1"/>
    <w:rsid w:val="00B15747"/>
    <w:rsid w:val="00B15840"/>
    <w:rsid w:val="00B15985"/>
    <w:rsid w:val="00B15EC2"/>
    <w:rsid w:val="00B15EF1"/>
    <w:rsid w:val="00B168B7"/>
    <w:rsid w:val="00B16D00"/>
    <w:rsid w:val="00B172F6"/>
    <w:rsid w:val="00B17356"/>
    <w:rsid w:val="00B173CF"/>
    <w:rsid w:val="00B17F03"/>
    <w:rsid w:val="00B2036C"/>
    <w:rsid w:val="00B20AD4"/>
    <w:rsid w:val="00B2118B"/>
    <w:rsid w:val="00B21723"/>
    <w:rsid w:val="00B218D5"/>
    <w:rsid w:val="00B21963"/>
    <w:rsid w:val="00B21CD8"/>
    <w:rsid w:val="00B222A0"/>
    <w:rsid w:val="00B22881"/>
    <w:rsid w:val="00B22F6E"/>
    <w:rsid w:val="00B2309B"/>
    <w:rsid w:val="00B23B9F"/>
    <w:rsid w:val="00B23BA1"/>
    <w:rsid w:val="00B23D4B"/>
    <w:rsid w:val="00B24D2F"/>
    <w:rsid w:val="00B256A3"/>
    <w:rsid w:val="00B25F9F"/>
    <w:rsid w:val="00B2617C"/>
    <w:rsid w:val="00B26D93"/>
    <w:rsid w:val="00B27F70"/>
    <w:rsid w:val="00B305F4"/>
    <w:rsid w:val="00B30EF8"/>
    <w:rsid w:val="00B30F5E"/>
    <w:rsid w:val="00B31476"/>
    <w:rsid w:val="00B3194F"/>
    <w:rsid w:val="00B326A9"/>
    <w:rsid w:val="00B32806"/>
    <w:rsid w:val="00B328DD"/>
    <w:rsid w:val="00B32AB1"/>
    <w:rsid w:val="00B32C03"/>
    <w:rsid w:val="00B3347A"/>
    <w:rsid w:val="00B34A85"/>
    <w:rsid w:val="00B34E70"/>
    <w:rsid w:val="00B35299"/>
    <w:rsid w:val="00B35523"/>
    <w:rsid w:val="00B367A7"/>
    <w:rsid w:val="00B37E18"/>
    <w:rsid w:val="00B40C25"/>
    <w:rsid w:val="00B40E40"/>
    <w:rsid w:val="00B411AB"/>
    <w:rsid w:val="00B416D5"/>
    <w:rsid w:val="00B41D60"/>
    <w:rsid w:val="00B4251D"/>
    <w:rsid w:val="00B42E74"/>
    <w:rsid w:val="00B44711"/>
    <w:rsid w:val="00B4472B"/>
    <w:rsid w:val="00B44B73"/>
    <w:rsid w:val="00B45CCF"/>
    <w:rsid w:val="00B45DA6"/>
    <w:rsid w:val="00B461B0"/>
    <w:rsid w:val="00B46824"/>
    <w:rsid w:val="00B46F80"/>
    <w:rsid w:val="00B474F7"/>
    <w:rsid w:val="00B479A3"/>
    <w:rsid w:val="00B50165"/>
    <w:rsid w:val="00B51775"/>
    <w:rsid w:val="00B51AC9"/>
    <w:rsid w:val="00B51D68"/>
    <w:rsid w:val="00B51E4A"/>
    <w:rsid w:val="00B520AC"/>
    <w:rsid w:val="00B52F63"/>
    <w:rsid w:val="00B53FAB"/>
    <w:rsid w:val="00B548E3"/>
    <w:rsid w:val="00B549F8"/>
    <w:rsid w:val="00B54A48"/>
    <w:rsid w:val="00B54EFD"/>
    <w:rsid w:val="00B564D9"/>
    <w:rsid w:val="00B56D5B"/>
    <w:rsid w:val="00B57886"/>
    <w:rsid w:val="00B57D0F"/>
    <w:rsid w:val="00B60128"/>
    <w:rsid w:val="00B60523"/>
    <w:rsid w:val="00B608B7"/>
    <w:rsid w:val="00B60EB6"/>
    <w:rsid w:val="00B61252"/>
    <w:rsid w:val="00B6149B"/>
    <w:rsid w:val="00B61812"/>
    <w:rsid w:val="00B6188D"/>
    <w:rsid w:val="00B624D6"/>
    <w:rsid w:val="00B62962"/>
    <w:rsid w:val="00B62F44"/>
    <w:rsid w:val="00B62F4E"/>
    <w:rsid w:val="00B645EF"/>
    <w:rsid w:val="00B647E4"/>
    <w:rsid w:val="00B64D2F"/>
    <w:rsid w:val="00B64FD5"/>
    <w:rsid w:val="00B661B6"/>
    <w:rsid w:val="00B663C0"/>
    <w:rsid w:val="00B66B97"/>
    <w:rsid w:val="00B67319"/>
    <w:rsid w:val="00B70F69"/>
    <w:rsid w:val="00B71205"/>
    <w:rsid w:val="00B71485"/>
    <w:rsid w:val="00B71627"/>
    <w:rsid w:val="00B71F92"/>
    <w:rsid w:val="00B72F2A"/>
    <w:rsid w:val="00B73411"/>
    <w:rsid w:val="00B73648"/>
    <w:rsid w:val="00B73B50"/>
    <w:rsid w:val="00B74123"/>
    <w:rsid w:val="00B7495D"/>
    <w:rsid w:val="00B74B44"/>
    <w:rsid w:val="00B75692"/>
    <w:rsid w:val="00B7577C"/>
    <w:rsid w:val="00B75A25"/>
    <w:rsid w:val="00B76B78"/>
    <w:rsid w:val="00B77599"/>
    <w:rsid w:val="00B7767C"/>
    <w:rsid w:val="00B777B5"/>
    <w:rsid w:val="00B778C8"/>
    <w:rsid w:val="00B77CFB"/>
    <w:rsid w:val="00B77E89"/>
    <w:rsid w:val="00B80A81"/>
    <w:rsid w:val="00B81322"/>
    <w:rsid w:val="00B81AC2"/>
    <w:rsid w:val="00B82295"/>
    <w:rsid w:val="00B82984"/>
    <w:rsid w:val="00B830F2"/>
    <w:rsid w:val="00B8327E"/>
    <w:rsid w:val="00B83EC8"/>
    <w:rsid w:val="00B8445F"/>
    <w:rsid w:val="00B844E5"/>
    <w:rsid w:val="00B84C52"/>
    <w:rsid w:val="00B85B3B"/>
    <w:rsid w:val="00B85F1D"/>
    <w:rsid w:val="00B86689"/>
    <w:rsid w:val="00B8731A"/>
    <w:rsid w:val="00B873A5"/>
    <w:rsid w:val="00B8754D"/>
    <w:rsid w:val="00B877BC"/>
    <w:rsid w:val="00B87E90"/>
    <w:rsid w:val="00B911E5"/>
    <w:rsid w:val="00B920F2"/>
    <w:rsid w:val="00B92130"/>
    <w:rsid w:val="00B92444"/>
    <w:rsid w:val="00B92D29"/>
    <w:rsid w:val="00B92D30"/>
    <w:rsid w:val="00B936C4"/>
    <w:rsid w:val="00B93818"/>
    <w:rsid w:val="00B93D51"/>
    <w:rsid w:val="00B95647"/>
    <w:rsid w:val="00B95679"/>
    <w:rsid w:val="00B959F1"/>
    <w:rsid w:val="00B95C1A"/>
    <w:rsid w:val="00B95C55"/>
    <w:rsid w:val="00B95F68"/>
    <w:rsid w:val="00B95F78"/>
    <w:rsid w:val="00B9692C"/>
    <w:rsid w:val="00B96BD6"/>
    <w:rsid w:val="00B96DE7"/>
    <w:rsid w:val="00B97271"/>
    <w:rsid w:val="00B97440"/>
    <w:rsid w:val="00B974F4"/>
    <w:rsid w:val="00B976A9"/>
    <w:rsid w:val="00B9779F"/>
    <w:rsid w:val="00B97DB6"/>
    <w:rsid w:val="00BA0187"/>
    <w:rsid w:val="00BA0958"/>
    <w:rsid w:val="00BA0A03"/>
    <w:rsid w:val="00BA0A93"/>
    <w:rsid w:val="00BA1192"/>
    <w:rsid w:val="00BA1232"/>
    <w:rsid w:val="00BA19B7"/>
    <w:rsid w:val="00BA1BDF"/>
    <w:rsid w:val="00BA22CB"/>
    <w:rsid w:val="00BA2612"/>
    <w:rsid w:val="00BA2A5D"/>
    <w:rsid w:val="00BA357E"/>
    <w:rsid w:val="00BA3F76"/>
    <w:rsid w:val="00BA47DA"/>
    <w:rsid w:val="00BA49D5"/>
    <w:rsid w:val="00BA4F7F"/>
    <w:rsid w:val="00BA53DA"/>
    <w:rsid w:val="00BA5C62"/>
    <w:rsid w:val="00BA5E11"/>
    <w:rsid w:val="00BA686D"/>
    <w:rsid w:val="00BA734D"/>
    <w:rsid w:val="00BA7530"/>
    <w:rsid w:val="00BA7590"/>
    <w:rsid w:val="00BA76B1"/>
    <w:rsid w:val="00BA7B8C"/>
    <w:rsid w:val="00BB0021"/>
    <w:rsid w:val="00BB0C8C"/>
    <w:rsid w:val="00BB12CD"/>
    <w:rsid w:val="00BB1A5A"/>
    <w:rsid w:val="00BB2709"/>
    <w:rsid w:val="00BB3347"/>
    <w:rsid w:val="00BB3E3F"/>
    <w:rsid w:val="00BB4982"/>
    <w:rsid w:val="00BB4B0A"/>
    <w:rsid w:val="00BB4B96"/>
    <w:rsid w:val="00BB4BB7"/>
    <w:rsid w:val="00BB52C7"/>
    <w:rsid w:val="00BB5FDF"/>
    <w:rsid w:val="00BB6434"/>
    <w:rsid w:val="00BB6AB8"/>
    <w:rsid w:val="00BB6D80"/>
    <w:rsid w:val="00BB70F1"/>
    <w:rsid w:val="00BB73BB"/>
    <w:rsid w:val="00BB76EF"/>
    <w:rsid w:val="00BC0141"/>
    <w:rsid w:val="00BC0650"/>
    <w:rsid w:val="00BC0AE4"/>
    <w:rsid w:val="00BC0E34"/>
    <w:rsid w:val="00BC1946"/>
    <w:rsid w:val="00BC212C"/>
    <w:rsid w:val="00BC29EF"/>
    <w:rsid w:val="00BC2B3E"/>
    <w:rsid w:val="00BC2C77"/>
    <w:rsid w:val="00BC3808"/>
    <w:rsid w:val="00BC38FD"/>
    <w:rsid w:val="00BC3E70"/>
    <w:rsid w:val="00BC4E20"/>
    <w:rsid w:val="00BC5678"/>
    <w:rsid w:val="00BC5F83"/>
    <w:rsid w:val="00BC6575"/>
    <w:rsid w:val="00BC684A"/>
    <w:rsid w:val="00BC6EBF"/>
    <w:rsid w:val="00BC7D53"/>
    <w:rsid w:val="00BD05BC"/>
    <w:rsid w:val="00BD0AAF"/>
    <w:rsid w:val="00BD0B0B"/>
    <w:rsid w:val="00BD1497"/>
    <w:rsid w:val="00BD1CB0"/>
    <w:rsid w:val="00BD1D8B"/>
    <w:rsid w:val="00BD1EAC"/>
    <w:rsid w:val="00BD25D1"/>
    <w:rsid w:val="00BD2D50"/>
    <w:rsid w:val="00BD2F12"/>
    <w:rsid w:val="00BD3255"/>
    <w:rsid w:val="00BD3BED"/>
    <w:rsid w:val="00BD3CCE"/>
    <w:rsid w:val="00BD4213"/>
    <w:rsid w:val="00BD58C5"/>
    <w:rsid w:val="00BD58FE"/>
    <w:rsid w:val="00BD5FAC"/>
    <w:rsid w:val="00BD6035"/>
    <w:rsid w:val="00BD6E87"/>
    <w:rsid w:val="00BD7792"/>
    <w:rsid w:val="00BD7E32"/>
    <w:rsid w:val="00BE03C2"/>
    <w:rsid w:val="00BE0703"/>
    <w:rsid w:val="00BE17AA"/>
    <w:rsid w:val="00BE1E2F"/>
    <w:rsid w:val="00BE2017"/>
    <w:rsid w:val="00BE20FB"/>
    <w:rsid w:val="00BE25E7"/>
    <w:rsid w:val="00BE285A"/>
    <w:rsid w:val="00BE3074"/>
    <w:rsid w:val="00BE37C6"/>
    <w:rsid w:val="00BE3F7D"/>
    <w:rsid w:val="00BE46CA"/>
    <w:rsid w:val="00BE5267"/>
    <w:rsid w:val="00BE5680"/>
    <w:rsid w:val="00BE5964"/>
    <w:rsid w:val="00BE5E17"/>
    <w:rsid w:val="00BE6611"/>
    <w:rsid w:val="00BE7037"/>
    <w:rsid w:val="00BE7C00"/>
    <w:rsid w:val="00BE7E7B"/>
    <w:rsid w:val="00BF0C2B"/>
    <w:rsid w:val="00BF1024"/>
    <w:rsid w:val="00BF1058"/>
    <w:rsid w:val="00BF1669"/>
    <w:rsid w:val="00BF2007"/>
    <w:rsid w:val="00BF2B7B"/>
    <w:rsid w:val="00BF33D6"/>
    <w:rsid w:val="00BF3A36"/>
    <w:rsid w:val="00BF4A60"/>
    <w:rsid w:val="00BF4B49"/>
    <w:rsid w:val="00BF4F5C"/>
    <w:rsid w:val="00BF56D7"/>
    <w:rsid w:val="00BF57A3"/>
    <w:rsid w:val="00BF5AE4"/>
    <w:rsid w:val="00BF63E7"/>
    <w:rsid w:val="00BF64DC"/>
    <w:rsid w:val="00BF6673"/>
    <w:rsid w:val="00BF7263"/>
    <w:rsid w:val="00BF72DB"/>
    <w:rsid w:val="00BF762B"/>
    <w:rsid w:val="00BF7FCF"/>
    <w:rsid w:val="00C0050D"/>
    <w:rsid w:val="00C00BE5"/>
    <w:rsid w:val="00C00C1B"/>
    <w:rsid w:val="00C01544"/>
    <w:rsid w:val="00C01B94"/>
    <w:rsid w:val="00C01CB8"/>
    <w:rsid w:val="00C01F38"/>
    <w:rsid w:val="00C021E3"/>
    <w:rsid w:val="00C0289B"/>
    <w:rsid w:val="00C03DF1"/>
    <w:rsid w:val="00C05D5D"/>
    <w:rsid w:val="00C05D5E"/>
    <w:rsid w:val="00C06AB0"/>
    <w:rsid w:val="00C06ACD"/>
    <w:rsid w:val="00C07C30"/>
    <w:rsid w:val="00C07F04"/>
    <w:rsid w:val="00C10799"/>
    <w:rsid w:val="00C10952"/>
    <w:rsid w:val="00C11404"/>
    <w:rsid w:val="00C11D29"/>
    <w:rsid w:val="00C12103"/>
    <w:rsid w:val="00C127AB"/>
    <w:rsid w:val="00C129B6"/>
    <w:rsid w:val="00C13527"/>
    <w:rsid w:val="00C13BFD"/>
    <w:rsid w:val="00C13C77"/>
    <w:rsid w:val="00C14256"/>
    <w:rsid w:val="00C14A19"/>
    <w:rsid w:val="00C14C18"/>
    <w:rsid w:val="00C14D92"/>
    <w:rsid w:val="00C14EE1"/>
    <w:rsid w:val="00C159E4"/>
    <w:rsid w:val="00C166B5"/>
    <w:rsid w:val="00C17067"/>
    <w:rsid w:val="00C172E6"/>
    <w:rsid w:val="00C2017B"/>
    <w:rsid w:val="00C203FB"/>
    <w:rsid w:val="00C20F1D"/>
    <w:rsid w:val="00C2164D"/>
    <w:rsid w:val="00C21BB7"/>
    <w:rsid w:val="00C22046"/>
    <w:rsid w:val="00C23B2E"/>
    <w:rsid w:val="00C24049"/>
    <w:rsid w:val="00C241B8"/>
    <w:rsid w:val="00C25ED9"/>
    <w:rsid w:val="00C276F9"/>
    <w:rsid w:val="00C27948"/>
    <w:rsid w:val="00C27B46"/>
    <w:rsid w:val="00C302C8"/>
    <w:rsid w:val="00C306C3"/>
    <w:rsid w:val="00C30A19"/>
    <w:rsid w:val="00C30CCE"/>
    <w:rsid w:val="00C31422"/>
    <w:rsid w:val="00C32730"/>
    <w:rsid w:val="00C32A75"/>
    <w:rsid w:val="00C32B87"/>
    <w:rsid w:val="00C33354"/>
    <w:rsid w:val="00C334E6"/>
    <w:rsid w:val="00C33C12"/>
    <w:rsid w:val="00C34BA1"/>
    <w:rsid w:val="00C3511A"/>
    <w:rsid w:val="00C35E5D"/>
    <w:rsid w:val="00C366AA"/>
    <w:rsid w:val="00C369EC"/>
    <w:rsid w:val="00C36A63"/>
    <w:rsid w:val="00C36FFA"/>
    <w:rsid w:val="00C371A0"/>
    <w:rsid w:val="00C378DB"/>
    <w:rsid w:val="00C37EBF"/>
    <w:rsid w:val="00C40461"/>
    <w:rsid w:val="00C40D6C"/>
    <w:rsid w:val="00C40FFD"/>
    <w:rsid w:val="00C41092"/>
    <w:rsid w:val="00C411A9"/>
    <w:rsid w:val="00C4122A"/>
    <w:rsid w:val="00C417AA"/>
    <w:rsid w:val="00C4199D"/>
    <w:rsid w:val="00C420AB"/>
    <w:rsid w:val="00C42809"/>
    <w:rsid w:val="00C42889"/>
    <w:rsid w:val="00C42C23"/>
    <w:rsid w:val="00C4304B"/>
    <w:rsid w:val="00C43723"/>
    <w:rsid w:val="00C43C1F"/>
    <w:rsid w:val="00C44B40"/>
    <w:rsid w:val="00C45118"/>
    <w:rsid w:val="00C45960"/>
    <w:rsid w:val="00C45F8F"/>
    <w:rsid w:val="00C460F5"/>
    <w:rsid w:val="00C46EE7"/>
    <w:rsid w:val="00C46F55"/>
    <w:rsid w:val="00C47694"/>
    <w:rsid w:val="00C47747"/>
    <w:rsid w:val="00C4775D"/>
    <w:rsid w:val="00C47C11"/>
    <w:rsid w:val="00C502AD"/>
    <w:rsid w:val="00C502CF"/>
    <w:rsid w:val="00C50A5C"/>
    <w:rsid w:val="00C50AF9"/>
    <w:rsid w:val="00C50C23"/>
    <w:rsid w:val="00C50DB8"/>
    <w:rsid w:val="00C523E6"/>
    <w:rsid w:val="00C52525"/>
    <w:rsid w:val="00C52590"/>
    <w:rsid w:val="00C531FD"/>
    <w:rsid w:val="00C53903"/>
    <w:rsid w:val="00C53D6F"/>
    <w:rsid w:val="00C53E01"/>
    <w:rsid w:val="00C565EB"/>
    <w:rsid w:val="00C601EC"/>
    <w:rsid w:val="00C60D5C"/>
    <w:rsid w:val="00C61180"/>
    <w:rsid w:val="00C61663"/>
    <w:rsid w:val="00C61C1A"/>
    <w:rsid w:val="00C61D7F"/>
    <w:rsid w:val="00C628CF"/>
    <w:rsid w:val="00C6295C"/>
    <w:rsid w:val="00C62A1C"/>
    <w:rsid w:val="00C62CC5"/>
    <w:rsid w:val="00C632A0"/>
    <w:rsid w:val="00C633C7"/>
    <w:rsid w:val="00C6378B"/>
    <w:rsid w:val="00C64096"/>
    <w:rsid w:val="00C64182"/>
    <w:rsid w:val="00C64C39"/>
    <w:rsid w:val="00C64D95"/>
    <w:rsid w:val="00C650D4"/>
    <w:rsid w:val="00C65623"/>
    <w:rsid w:val="00C65CA2"/>
    <w:rsid w:val="00C65E31"/>
    <w:rsid w:val="00C661B5"/>
    <w:rsid w:val="00C66698"/>
    <w:rsid w:val="00C6747D"/>
    <w:rsid w:val="00C70021"/>
    <w:rsid w:val="00C724FD"/>
    <w:rsid w:val="00C73505"/>
    <w:rsid w:val="00C737BD"/>
    <w:rsid w:val="00C74350"/>
    <w:rsid w:val="00C744EF"/>
    <w:rsid w:val="00C759AE"/>
    <w:rsid w:val="00C764FD"/>
    <w:rsid w:val="00C76D00"/>
    <w:rsid w:val="00C76F2B"/>
    <w:rsid w:val="00C7754C"/>
    <w:rsid w:val="00C77A7F"/>
    <w:rsid w:val="00C80AE7"/>
    <w:rsid w:val="00C80D90"/>
    <w:rsid w:val="00C81395"/>
    <w:rsid w:val="00C81541"/>
    <w:rsid w:val="00C816B6"/>
    <w:rsid w:val="00C820C3"/>
    <w:rsid w:val="00C8244A"/>
    <w:rsid w:val="00C82D4E"/>
    <w:rsid w:val="00C835A7"/>
    <w:rsid w:val="00C83FB2"/>
    <w:rsid w:val="00C845B4"/>
    <w:rsid w:val="00C84C50"/>
    <w:rsid w:val="00C84D82"/>
    <w:rsid w:val="00C84E53"/>
    <w:rsid w:val="00C85F1A"/>
    <w:rsid w:val="00C86A87"/>
    <w:rsid w:val="00C86B06"/>
    <w:rsid w:val="00C86D89"/>
    <w:rsid w:val="00C8707E"/>
    <w:rsid w:val="00C8737D"/>
    <w:rsid w:val="00C90E48"/>
    <w:rsid w:val="00C90F68"/>
    <w:rsid w:val="00C91524"/>
    <w:rsid w:val="00C91847"/>
    <w:rsid w:val="00C92F17"/>
    <w:rsid w:val="00C93DEA"/>
    <w:rsid w:val="00C9408E"/>
    <w:rsid w:val="00C96140"/>
    <w:rsid w:val="00C96C3C"/>
    <w:rsid w:val="00C96E2E"/>
    <w:rsid w:val="00C9716C"/>
    <w:rsid w:val="00C978BC"/>
    <w:rsid w:val="00CA0378"/>
    <w:rsid w:val="00CA05A4"/>
    <w:rsid w:val="00CA0775"/>
    <w:rsid w:val="00CA10AC"/>
    <w:rsid w:val="00CA1E1A"/>
    <w:rsid w:val="00CA222E"/>
    <w:rsid w:val="00CA3297"/>
    <w:rsid w:val="00CA3338"/>
    <w:rsid w:val="00CA477B"/>
    <w:rsid w:val="00CA4AAA"/>
    <w:rsid w:val="00CA4AB9"/>
    <w:rsid w:val="00CA4DA6"/>
    <w:rsid w:val="00CA557E"/>
    <w:rsid w:val="00CA5AE2"/>
    <w:rsid w:val="00CA65F7"/>
    <w:rsid w:val="00CA6D6E"/>
    <w:rsid w:val="00CA769B"/>
    <w:rsid w:val="00CA79C7"/>
    <w:rsid w:val="00CA7F27"/>
    <w:rsid w:val="00CB190A"/>
    <w:rsid w:val="00CB1D8F"/>
    <w:rsid w:val="00CB227F"/>
    <w:rsid w:val="00CB242D"/>
    <w:rsid w:val="00CB3166"/>
    <w:rsid w:val="00CB44C2"/>
    <w:rsid w:val="00CB4B7B"/>
    <w:rsid w:val="00CB55B5"/>
    <w:rsid w:val="00CB583B"/>
    <w:rsid w:val="00CB59EB"/>
    <w:rsid w:val="00CB59ED"/>
    <w:rsid w:val="00CB5CFE"/>
    <w:rsid w:val="00CB5D57"/>
    <w:rsid w:val="00CB6827"/>
    <w:rsid w:val="00CB6E84"/>
    <w:rsid w:val="00CB6F37"/>
    <w:rsid w:val="00CB7D96"/>
    <w:rsid w:val="00CB7DFA"/>
    <w:rsid w:val="00CC079F"/>
    <w:rsid w:val="00CC2453"/>
    <w:rsid w:val="00CC26B6"/>
    <w:rsid w:val="00CC3591"/>
    <w:rsid w:val="00CC370A"/>
    <w:rsid w:val="00CC3889"/>
    <w:rsid w:val="00CC39E9"/>
    <w:rsid w:val="00CC3A29"/>
    <w:rsid w:val="00CC4BA1"/>
    <w:rsid w:val="00CC57ED"/>
    <w:rsid w:val="00CC5901"/>
    <w:rsid w:val="00CC5D60"/>
    <w:rsid w:val="00CC5DB5"/>
    <w:rsid w:val="00CC6E9A"/>
    <w:rsid w:val="00CD0515"/>
    <w:rsid w:val="00CD0840"/>
    <w:rsid w:val="00CD0C7E"/>
    <w:rsid w:val="00CD1389"/>
    <w:rsid w:val="00CD1FE8"/>
    <w:rsid w:val="00CD2B3A"/>
    <w:rsid w:val="00CD2DB4"/>
    <w:rsid w:val="00CD3509"/>
    <w:rsid w:val="00CD35C3"/>
    <w:rsid w:val="00CD3855"/>
    <w:rsid w:val="00CD3D78"/>
    <w:rsid w:val="00CD4A98"/>
    <w:rsid w:val="00CD4D82"/>
    <w:rsid w:val="00CD5752"/>
    <w:rsid w:val="00CD5809"/>
    <w:rsid w:val="00CD6C61"/>
    <w:rsid w:val="00CD7090"/>
    <w:rsid w:val="00CE0669"/>
    <w:rsid w:val="00CE114B"/>
    <w:rsid w:val="00CE190E"/>
    <w:rsid w:val="00CE1FE8"/>
    <w:rsid w:val="00CE2B08"/>
    <w:rsid w:val="00CE2EEA"/>
    <w:rsid w:val="00CE369B"/>
    <w:rsid w:val="00CE392C"/>
    <w:rsid w:val="00CE4021"/>
    <w:rsid w:val="00CE41F3"/>
    <w:rsid w:val="00CE4724"/>
    <w:rsid w:val="00CE48B6"/>
    <w:rsid w:val="00CE52E3"/>
    <w:rsid w:val="00CE54F4"/>
    <w:rsid w:val="00CE5908"/>
    <w:rsid w:val="00CE69A1"/>
    <w:rsid w:val="00CE6D34"/>
    <w:rsid w:val="00CE7123"/>
    <w:rsid w:val="00CF035F"/>
    <w:rsid w:val="00CF19FF"/>
    <w:rsid w:val="00CF1A5B"/>
    <w:rsid w:val="00CF22B6"/>
    <w:rsid w:val="00CF28ED"/>
    <w:rsid w:val="00CF39A5"/>
    <w:rsid w:val="00CF4283"/>
    <w:rsid w:val="00CF4B6A"/>
    <w:rsid w:val="00CF4E2F"/>
    <w:rsid w:val="00CF4EE3"/>
    <w:rsid w:val="00CF4F29"/>
    <w:rsid w:val="00CF5E8D"/>
    <w:rsid w:val="00CF749D"/>
    <w:rsid w:val="00CF7E8A"/>
    <w:rsid w:val="00CF7FE8"/>
    <w:rsid w:val="00D009ED"/>
    <w:rsid w:val="00D00FC4"/>
    <w:rsid w:val="00D011A0"/>
    <w:rsid w:val="00D01EEA"/>
    <w:rsid w:val="00D0224D"/>
    <w:rsid w:val="00D02834"/>
    <w:rsid w:val="00D029A9"/>
    <w:rsid w:val="00D02FFC"/>
    <w:rsid w:val="00D0308F"/>
    <w:rsid w:val="00D036A0"/>
    <w:rsid w:val="00D03B36"/>
    <w:rsid w:val="00D03E2F"/>
    <w:rsid w:val="00D0403B"/>
    <w:rsid w:val="00D04E4D"/>
    <w:rsid w:val="00D05BF3"/>
    <w:rsid w:val="00D0602C"/>
    <w:rsid w:val="00D0619E"/>
    <w:rsid w:val="00D063C3"/>
    <w:rsid w:val="00D06BA4"/>
    <w:rsid w:val="00D10521"/>
    <w:rsid w:val="00D10CC8"/>
    <w:rsid w:val="00D11C9E"/>
    <w:rsid w:val="00D11FD3"/>
    <w:rsid w:val="00D13001"/>
    <w:rsid w:val="00D1362A"/>
    <w:rsid w:val="00D143B7"/>
    <w:rsid w:val="00D146F4"/>
    <w:rsid w:val="00D14FE8"/>
    <w:rsid w:val="00D15690"/>
    <w:rsid w:val="00D15BC2"/>
    <w:rsid w:val="00D15C17"/>
    <w:rsid w:val="00D15FA3"/>
    <w:rsid w:val="00D16D15"/>
    <w:rsid w:val="00D17F1A"/>
    <w:rsid w:val="00D21255"/>
    <w:rsid w:val="00D212AC"/>
    <w:rsid w:val="00D21895"/>
    <w:rsid w:val="00D21FE4"/>
    <w:rsid w:val="00D22887"/>
    <w:rsid w:val="00D22D52"/>
    <w:rsid w:val="00D22F41"/>
    <w:rsid w:val="00D2473D"/>
    <w:rsid w:val="00D24AC4"/>
    <w:rsid w:val="00D2563F"/>
    <w:rsid w:val="00D25F6E"/>
    <w:rsid w:val="00D26288"/>
    <w:rsid w:val="00D26532"/>
    <w:rsid w:val="00D2671F"/>
    <w:rsid w:val="00D26BC3"/>
    <w:rsid w:val="00D2738E"/>
    <w:rsid w:val="00D277ED"/>
    <w:rsid w:val="00D27CE4"/>
    <w:rsid w:val="00D27EFF"/>
    <w:rsid w:val="00D30097"/>
    <w:rsid w:val="00D302F9"/>
    <w:rsid w:val="00D3071F"/>
    <w:rsid w:val="00D30761"/>
    <w:rsid w:val="00D3145F"/>
    <w:rsid w:val="00D31CBE"/>
    <w:rsid w:val="00D322E2"/>
    <w:rsid w:val="00D32597"/>
    <w:rsid w:val="00D33525"/>
    <w:rsid w:val="00D33734"/>
    <w:rsid w:val="00D33E48"/>
    <w:rsid w:val="00D34A1E"/>
    <w:rsid w:val="00D34BE6"/>
    <w:rsid w:val="00D34F72"/>
    <w:rsid w:val="00D3512A"/>
    <w:rsid w:val="00D35385"/>
    <w:rsid w:val="00D35596"/>
    <w:rsid w:val="00D35DF8"/>
    <w:rsid w:val="00D36199"/>
    <w:rsid w:val="00D367F8"/>
    <w:rsid w:val="00D36BEA"/>
    <w:rsid w:val="00D36EA5"/>
    <w:rsid w:val="00D412B8"/>
    <w:rsid w:val="00D4185F"/>
    <w:rsid w:val="00D41BF2"/>
    <w:rsid w:val="00D4210A"/>
    <w:rsid w:val="00D42B08"/>
    <w:rsid w:val="00D4343D"/>
    <w:rsid w:val="00D44227"/>
    <w:rsid w:val="00D4446F"/>
    <w:rsid w:val="00D445AE"/>
    <w:rsid w:val="00D445B0"/>
    <w:rsid w:val="00D44BD2"/>
    <w:rsid w:val="00D45807"/>
    <w:rsid w:val="00D458CD"/>
    <w:rsid w:val="00D45E50"/>
    <w:rsid w:val="00D463F4"/>
    <w:rsid w:val="00D4663F"/>
    <w:rsid w:val="00D4682E"/>
    <w:rsid w:val="00D468E8"/>
    <w:rsid w:val="00D47390"/>
    <w:rsid w:val="00D47A2B"/>
    <w:rsid w:val="00D51262"/>
    <w:rsid w:val="00D5178B"/>
    <w:rsid w:val="00D51C1D"/>
    <w:rsid w:val="00D5212F"/>
    <w:rsid w:val="00D5220E"/>
    <w:rsid w:val="00D528E2"/>
    <w:rsid w:val="00D529B2"/>
    <w:rsid w:val="00D52AB1"/>
    <w:rsid w:val="00D535A9"/>
    <w:rsid w:val="00D53775"/>
    <w:rsid w:val="00D53887"/>
    <w:rsid w:val="00D542C4"/>
    <w:rsid w:val="00D54641"/>
    <w:rsid w:val="00D55A35"/>
    <w:rsid w:val="00D55FDA"/>
    <w:rsid w:val="00D56067"/>
    <w:rsid w:val="00D56265"/>
    <w:rsid w:val="00D56347"/>
    <w:rsid w:val="00D56BD1"/>
    <w:rsid w:val="00D57480"/>
    <w:rsid w:val="00D57862"/>
    <w:rsid w:val="00D57EFF"/>
    <w:rsid w:val="00D60327"/>
    <w:rsid w:val="00D608CB"/>
    <w:rsid w:val="00D60DC0"/>
    <w:rsid w:val="00D612F9"/>
    <w:rsid w:val="00D61AB8"/>
    <w:rsid w:val="00D61CF1"/>
    <w:rsid w:val="00D62260"/>
    <w:rsid w:val="00D623DE"/>
    <w:rsid w:val="00D624FF"/>
    <w:rsid w:val="00D626FE"/>
    <w:rsid w:val="00D62CFF"/>
    <w:rsid w:val="00D62EE9"/>
    <w:rsid w:val="00D63150"/>
    <w:rsid w:val="00D64CA6"/>
    <w:rsid w:val="00D64F83"/>
    <w:rsid w:val="00D662C6"/>
    <w:rsid w:val="00D664C2"/>
    <w:rsid w:val="00D66CD4"/>
    <w:rsid w:val="00D66FD6"/>
    <w:rsid w:val="00D67973"/>
    <w:rsid w:val="00D67B2B"/>
    <w:rsid w:val="00D67BBB"/>
    <w:rsid w:val="00D67F97"/>
    <w:rsid w:val="00D67FA8"/>
    <w:rsid w:val="00D71609"/>
    <w:rsid w:val="00D71740"/>
    <w:rsid w:val="00D71AD0"/>
    <w:rsid w:val="00D72281"/>
    <w:rsid w:val="00D72518"/>
    <w:rsid w:val="00D735A9"/>
    <w:rsid w:val="00D742BB"/>
    <w:rsid w:val="00D7434E"/>
    <w:rsid w:val="00D75378"/>
    <w:rsid w:val="00D75602"/>
    <w:rsid w:val="00D75C8E"/>
    <w:rsid w:val="00D75D25"/>
    <w:rsid w:val="00D76CB5"/>
    <w:rsid w:val="00D772BA"/>
    <w:rsid w:val="00D77E61"/>
    <w:rsid w:val="00D80064"/>
    <w:rsid w:val="00D8090A"/>
    <w:rsid w:val="00D80A85"/>
    <w:rsid w:val="00D8112B"/>
    <w:rsid w:val="00D8138F"/>
    <w:rsid w:val="00D815E6"/>
    <w:rsid w:val="00D81D86"/>
    <w:rsid w:val="00D82620"/>
    <w:rsid w:val="00D82A8B"/>
    <w:rsid w:val="00D83536"/>
    <w:rsid w:val="00D83C70"/>
    <w:rsid w:val="00D841E3"/>
    <w:rsid w:val="00D84338"/>
    <w:rsid w:val="00D84357"/>
    <w:rsid w:val="00D84B9E"/>
    <w:rsid w:val="00D85452"/>
    <w:rsid w:val="00D85514"/>
    <w:rsid w:val="00D85C80"/>
    <w:rsid w:val="00D8621B"/>
    <w:rsid w:val="00D86A16"/>
    <w:rsid w:val="00D86C65"/>
    <w:rsid w:val="00D871D3"/>
    <w:rsid w:val="00D87280"/>
    <w:rsid w:val="00D876D6"/>
    <w:rsid w:val="00D87A28"/>
    <w:rsid w:val="00D87AA0"/>
    <w:rsid w:val="00D87AD7"/>
    <w:rsid w:val="00D906C2"/>
    <w:rsid w:val="00D90CA3"/>
    <w:rsid w:val="00D90CA9"/>
    <w:rsid w:val="00D91789"/>
    <w:rsid w:val="00D91936"/>
    <w:rsid w:val="00D9198D"/>
    <w:rsid w:val="00D923DD"/>
    <w:rsid w:val="00D9251B"/>
    <w:rsid w:val="00D92739"/>
    <w:rsid w:val="00D92A04"/>
    <w:rsid w:val="00D92C00"/>
    <w:rsid w:val="00D93645"/>
    <w:rsid w:val="00D93FF9"/>
    <w:rsid w:val="00D940D4"/>
    <w:rsid w:val="00D944F0"/>
    <w:rsid w:val="00D9487C"/>
    <w:rsid w:val="00D961BC"/>
    <w:rsid w:val="00D96825"/>
    <w:rsid w:val="00D96C29"/>
    <w:rsid w:val="00D9765F"/>
    <w:rsid w:val="00D97901"/>
    <w:rsid w:val="00DA018E"/>
    <w:rsid w:val="00DA09F5"/>
    <w:rsid w:val="00DA0A50"/>
    <w:rsid w:val="00DA0BE5"/>
    <w:rsid w:val="00DA17C6"/>
    <w:rsid w:val="00DA1A0B"/>
    <w:rsid w:val="00DA2588"/>
    <w:rsid w:val="00DA2CA0"/>
    <w:rsid w:val="00DA3C71"/>
    <w:rsid w:val="00DA3D5E"/>
    <w:rsid w:val="00DA40AB"/>
    <w:rsid w:val="00DA41D8"/>
    <w:rsid w:val="00DA42D8"/>
    <w:rsid w:val="00DA52F4"/>
    <w:rsid w:val="00DA572E"/>
    <w:rsid w:val="00DA5CC1"/>
    <w:rsid w:val="00DA5E68"/>
    <w:rsid w:val="00DA5EF0"/>
    <w:rsid w:val="00DA640D"/>
    <w:rsid w:val="00DA7255"/>
    <w:rsid w:val="00DA745A"/>
    <w:rsid w:val="00DA7498"/>
    <w:rsid w:val="00DA7AE6"/>
    <w:rsid w:val="00DA7CF1"/>
    <w:rsid w:val="00DA7DB1"/>
    <w:rsid w:val="00DB06BE"/>
    <w:rsid w:val="00DB06D9"/>
    <w:rsid w:val="00DB1164"/>
    <w:rsid w:val="00DB2265"/>
    <w:rsid w:val="00DB3615"/>
    <w:rsid w:val="00DB3669"/>
    <w:rsid w:val="00DB3DFA"/>
    <w:rsid w:val="00DB4C71"/>
    <w:rsid w:val="00DB5048"/>
    <w:rsid w:val="00DB5E16"/>
    <w:rsid w:val="00DB61F6"/>
    <w:rsid w:val="00DB6262"/>
    <w:rsid w:val="00DB6A06"/>
    <w:rsid w:val="00DB75EF"/>
    <w:rsid w:val="00DB7CD6"/>
    <w:rsid w:val="00DC03F2"/>
    <w:rsid w:val="00DC0876"/>
    <w:rsid w:val="00DC2674"/>
    <w:rsid w:val="00DC2D69"/>
    <w:rsid w:val="00DC2F50"/>
    <w:rsid w:val="00DC3617"/>
    <w:rsid w:val="00DC3768"/>
    <w:rsid w:val="00DC3A02"/>
    <w:rsid w:val="00DC3A3C"/>
    <w:rsid w:val="00DC4160"/>
    <w:rsid w:val="00DC55D1"/>
    <w:rsid w:val="00DC5929"/>
    <w:rsid w:val="00DC5A49"/>
    <w:rsid w:val="00DC5B4C"/>
    <w:rsid w:val="00DC6C86"/>
    <w:rsid w:val="00DC76DC"/>
    <w:rsid w:val="00DC7DCC"/>
    <w:rsid w:val="00DC7DD3"/>
    <w:rsid w:val="00DD072C"/>
    <w:rsid w:val="00DD0778"/>
    <w:rsid w:val="00DD08E9"/>
    <w:rsid w:val="00DD0B20"/>
    <w:rsid w:val="00DD0C34"/>
    <w:rsid w:val="00DD1BED"/>
    <w:rsid w:val="00DD1E78"/>
    <w:rsid w:val="00DD1ECE"/>
    <w:rsid w:val="00DD1EF8"/>
    <w:rsid w:val="00DD2360"/>
    <w:rsid w:val="00DD2EAC"/>
    <w:rsid w:val="00DD36A2"/>
    <w:rsid w:val="00DD3734"/>
    <w:rsid w:val="00DD3CA2"/>
    <w:rsid w:val="00DD49D0"/>
    <w:rsid w:val="00DD52F0"/>
    <w:rsid w:val="00DD5415"/>
    <w:rsid w:val="00DD5505"/>
    <w:rsid w:val="00DD55CD"/>
    <w:rsid w:val="00DD5740"/>
    <w:rsid w:val="00DD6373"/>
    <w:rsid w:val="00DD6555"/>
    <w:rsid w:val="00DD6782"/>
    <w:rsid w:val="00DD6F23"/>
    <w:rsid w:val="00DE1EC9"/>
    <w:rsid w:val="00DE1FC6"/>
    <w:rsid w:val="00DE250C"/>
    <w:rsid w:val="00DE2CB8"/>
    <w:rsid w:val="00DE2FE4"/>
    <w:rsid w:val="00DE3525"/>
    <w:rsid w:val="00DE448A"/>
    <w:rsid w:val="00DE45A6"/>
    <w:rsid w:val="00DE4C27"/>
    <w:rsid w:val="00DE4FC0"/>
    <w:rsid w:val="00DE5564"/>
    <w:rsid w:val="00DE5741"/>
    <w:rsid w:val="00DE5F75"/>
    <w:rsid w:val="00DE60B2"/>
    <w:rsid w:val="00DE6E9C"/>
    <w:rsid w:val="00DE7914"/>
    <w:rsid w:val="00DE7C0D"/>
    <w:rsid w:val="00DF00A7"/>
    <w:rsid w:val="00DF052F"/>
    <w:rsid w:val="00DF062C"/>
    <w:rsid w:val="00DF1116"/>
    <w:rsid w:val="00DF13B5"/>
    <w:rsid w:val="00DF1836"/>
    <w:rsid w:val="00DF1AA9"/>
    <w:rsid w:val="00DF1C40"/>
    <w:rsid w:val="00DF1D7D"/>
    <w:rsid w:val="00DF1F93"/>
    <w:rsid w:val="00DF273D"/>
    <w:rsid w:val="00DF2883"/>
    <w:rsid w:val="00DF2936"/>
    <w:rsid w:val="00DF3130"/>
    <w:rsid w:val="00DF472C"/>
    <w:rsid w:val="00DF477B"/>
    <w:rsid w:val="00DF5491"/>
    <w:rsid w:val="00DF5703"/>
    <w:rsid w:val="00DF5D32"/>
    <w:rsid w:val="00DF5EDE"/>
    <w:rsid w:val="00DF64F0"/>
    <w:rsid w:val="00DF72C2"/>
    <w:rsid w:val="00E009BB"/>
    <w:rsid w:val="00E00A1C"/>
    <w:rsid w:val="00E00A4A"/>
    <w:rsid w:val="00E00A6F"/>
    <w:rsid w:val="00E01452"/>
    <w:rsid w:val="00E0151E"/>
    <w:rsid w:val="00E01B0A"/>
    <w:rsid w:val="00E01F1B"/>
    <w:rsid w:val="00E01F70"/>
    <w:rsid w:val="00E022E4"/>
    <w:rsid w:val="00E02B19"/>
    <w:rsid w:val="00E031D0"/>
    <w:rsid w:val="00E038D8"/>
    <w:rsid w:val="00E04656"/>
    <w:rsid w:val="00E04819"/>
    <w:rsid w:val="00E04860"/>
    <w:rsid w:val="00E04C6B"/>
    <w:rsid w:val="00E04F77"/>
    <w:rsid w:val="00E062F4"/>
    <w:rsid w:val="00E06C3C"/>
    <w:rsid w:val="00E0727F"/>
    <w:rsid w:val="00E0798E"/>
    <w:rsid w:val="00E11B34"/>
    <w:rsid w:val="00E12400"/>
    <w:rsid w:val="00E126B8"/>
    <w:rsid w:val="00E12853"/>
    <w:rsid w:val="00E129AC"/>
    <w:rsid w:val="00E12FCA"/>
    <w:rsid w:val="00E13D6B"/>
    <w:rsid w:val="00E146ED"/>
    <w:rsid w:val="00E14A77"/>
    <w:rsid w:val="00E1617A"/>
    <w:rsid w:val="00E16574"/>
    <w:rsid w:val="00E170B1"/>
    <w:rsid w:val="00E175B6"/>
    <w:rsid w:val="00E17CD5"/>
    <w:rsid w:val="00E20BFB"/>
    <w:rsid w:val="00E20ECD"/>
    <w:rsid w:val="00E218C5"/>
    <w:rsid w:val="00E21940"/>
    <w:rsid w:val="00E21CFA"/>
    <w:rsid w:val="00E22397"/>
    <w:rsid w:val="00E2244F"/>
    <w:rsid w:val="00E22F18"/>
    <w:rsid w:val="00E234A8"/>
    <w:rsid w:val="00E2391F"/>
    <w:rsid w:val="00E242B1"/>
    <w:rsid w:val="00E242B6"/>
    <w:rsid w:val="00E24B76"/>
    <w:rsid w:val="00E255E7"/>
    <w:rsid w:val="00E2563E"/>
    <w:rsid w:val="00E257DD"/>
    <w:rsid w:val="00E25A59"/>
    <w:rsid w:val="00E26099"/>
    <w:rsid w:val="00E27005"/>
    <w:rsid w:val="00E2739C"/>
    <w:rsid w:val="00E273B7"/>
    <w:rsid w:val="00E2741B"/>
    <w:rsid w:val="00E27486"/>
    <w:rsid w:val="00E300E6"/>
    <w:rsid w:val="00E30C92"/>
    <w:rsid w:val="00E31F1E"/>
    <w:rsid w:val="00E31F27"/>
    <w:rsid w:val="00E327F6"/>
    <w:rsid w:val="00E32AE3"/>
    <w:rsid w:val="00E32FD4"/>
    <w:rsid w:val="00E3364C"/>
    <w:rsid w:val="00E347C6"/>
    <w:rsid w:val="00E34C10"/>
    <w:rsid w:val="00E34D93"/>
    <w:rsid w:val="00E359FA"/>
    <w:rsid w:val="00E3623D"/>
    <w:rsid w:val="00E36324"/>
    <w:rsid w:val="00E37199"/>
    <w:rsid w:val="00E4051D"/>
    <w:rsid w:val="00E4249F"/>
    <w:rsid w:val="00E4272A"/>
    <w:rsid w:val="00E427DE"/>
    <w:rsid w:val="00E42841"/>
    <w:rsid w:val="00E436A0"/>
    <w:rsid w:val="00E44E4C"/>
    <w:rsid w:val="00E44F4B"/>
    <w:rsid w:val="00E450CC"/>
    <w:rsid w:val="00E451E4"/>
    <w:rsid w:val="00E46631"/>
    <w:rsid w:val="00E46AE6"/>
    <w:rsid w:val="00E46E06"/>
    <w:rsid w:val="00E473AE"/>
    <w:rsid w:val="00E50014"/>
    <w:rsid w:val="00E5034F"/>
    <w:rsid w:val="00E50514"/>
    <w:rsid w:val="00E51213"/>
    <w:rsid w:val="00E518DA"/>
    <w:rsid w:val="00E51FD4"/>
    <w:rsid w:val="00E525D2"/>
    <w:rsid w:val="00E52713"/>
    <w:rsid w:val="00E5272A"/>
    <w:rsid w:val="00E52BD8"/>
    <w:rsid w:val="00E535E9"/>
    <w:rsid w:val="00E536D2"/>
    <w:rsid w:val="00E53CBB"/>
    <w:rsid w:val="00E54683"/>
    <w:rsid w:val="00E54B03"/>
    <w:rsid w:val="00E5581A"/>
    <w:rsid w:val="00E55AD2"/>
    <w:rsid w:val="00E560E5"/>
    <w:rsid w:val="00E562B9"/>
    <w:rsid w:val="00E5656A"/>
    <w:rsid w:val="00E56570"/>
    <w:rsid w:val="00E56B0E"/>
    <w:rsid w:val="00E57034"/>
    <w:rsid w:val="00E573BE"/>
    <w:rsid w:val="00E57579"/>
    <w:rsid w:val="00E60AF0"/>
    <w:rsid w:val="00E6265A"/>
    <w:rsid w:val="00E6277B"/>
    <w:rsid w:val="00E634BB"/>
    <w:rsid w:val="00E637ED"/>
    <w:rsid w:val="00E63D5C"/>
    <w:rsid w:val="00E645BA"/>
    <w:rsid w:val="00E64B85"/>
    <w:rsid w:val="00E64D4B"/>
    <w:rsid w:val="00E64E0F"/>
    <w:rsid w:val="00E65794"/>
    <w:rsid w:val="00E65A02"/>
    <w:rsid w:val="00E65C6C"/>
    <w:rsid w:val="00E66381"/>
    <w:rsid w:val="00E66F0D"/>
    <w:rsid w:val="00E66FFC"/>
    <w:rsid w:val="00E7012C"/>
    <w:rsid w:val="00E709E3"/>
    <w:rsid w:val="00E71007"/>
    <w:rsid w:val="00E71614"/>
    <w:rsid w:val="00E71BDF"/>
    <w:rsid w:val="00E725B7"/>
    <w:rsid w:val="00E72766"/>
    <w:rsid w:val="00E72EC6"/>
    <w:rsid w:val="00E73022"/>
    <w:rsid w:val="00E731B4"/>
    <w:rsid w:val="00E73A32"/>
    <w:rsid w:val="00E73B93"/>
    <w:rsid w:val="00E73E1A"/>
    <w:rsid w:val="00E73E9B"/>
    <w:rsid w:val="00E73EF1"/>
    <w:rsid w:val="00E7497A"/>
    <w:rsid w:val="00E7530C"/>
    <w:rsid w:val="00E77546"/>
    <w:rsid w:val="00E808D9"/>
    <w:rsid w:val="00E80B12"/>
    <w:rsid w:val="00E810DB"/>
    <w:rsid w:val="00E81FF8"/>
    <w:rsid w:val="00E84424"/>
    <w:rsid w:val="00E84BD3"/>
    <w:rsid w:val="00E85E45"/>
    <w:rsid w:val="00E87338"/>
    <w:rsid w:val="00E874F7"/>
    <w:rsid w:val="00E9008E"/>
    <w:rsid w:val="00E90A20"/>
    <w:rsid w:val="00E90C9D"/>
    <w:rsid w:val="00E90E2E"/>
    <w:rsid w:val="00E93975"/>
    <w:rsid w:val="00E94190"/>
    <w:rsid w:val="00E95187"/>
    <w:rsid w:val="00E9692E"/>
    <w:rsid w:val="00E96950"/>
    <w:rsid w:val="00E9755B"/>
    <w:rsid w:val="00EA032C"/>
    <w:rsid w:val="00EA053D"/>
    <w:rsid w:val="00EA0C5B"/>
    <w:rsid w:val="00EA0E88"/>
    <w:rsid w:val="00EA12F2"/>
    <w:rsid w:val="00EA18F0"/>
    <w:rsid w:val="00EA1A4E"/>
    <w:rsid w:val="00EA1CDB"/>
    <w:rsid w:val="00EA1F40"/>
    <w:rsid w:val="00EA273A"/>
    <w:rsid w:val="00EA2796"/>
    <w:rsid w:val="00EA300A"/>
    <w:rsid w:val="00EA3435"/>
    <w:rsid w:val="00EA3884"/>
    <w:rsid w:val="00EA3BA6"/>
    <w:rsid w:val="00EA4023"/>
    <w:rsid w:val="00EA4137"/>
    <w:rsid w:val="00EA478B"/>
    <w:rsid w:val="00EA49CE"/>
    <w:rsid w:val="00EA5336"/>
    <w:rsid w:val="00EA5BA5"/>
    <w:rsid w:val="00EA6549"/>
    <w:rsid w:val="00EA6606"/>
    <w:rsid w:val="00EA677F"/>
    <w:rsid w:val="00EA6FE6"/>
    <w:rsid w:val="00EA7458"/>
    <w:rsid w:val="00EA7F5F"/>
    <w:rsid w:val="00EB0640"/>
    <w:rsid w:val="00EB0771"/>
    <w:rsid w:val="00EB0D4A"/>
    <w:rsid w:val="00EB2037"/>
    <w:rsid w:val="00EB2468"/>
    <w:rsid w:val="00EB2511"/>
    <w:rsid w:val="00EB32C4"/>
    <w:rsid w:val="00EB3336"/>
    <w:rsid w:val="00EB361F"/>
    <w:rsid w:val="00EB36F1"/>
    <w:rsid w:val="00EB3825"/>
    <w:rsid w:val="00EB3BFE"/>
    <w:rsid w:val="00EB3DB1"/>
    <w:rsid w:val="00EB3FB4"/>
    <w:rsid w:val="00EB3FB5"/>
    <w:rsid w:val="00EB423B"/>
    <w:rsid w:val="00EB47BB"/>
    <w:rsid w:val="00EB50D1"/>
    <w:rsid w:val="00EB55B3"/>
    <w:rsid w:val="00EB66AA"/>
    <w:rsid w:val="00EB6E79"/>
    <w:rsid w:val="00EB7021"/>
    <w:rsid w:val="00EB72DF"/>
    <w:rsid w:val="00EB79D6"/>
    <w:rsid w:val="00EB7C83"/>
    <w:rsid w:val="00EC042D"/>
    <w:rsid w:val="00EC0988"/>
    <w:rsid w:val="00EC0B43"/>
    <w:rsid w:val="00EC1356"/>
    <w:rsid w:val="00EC19B3"/>
    <w:rsid w:val="00EC19D7"/>
    <w:rsid w:val="00EC20AF"/>
    <w:rsid w:val="00EC2220"/>
    <w:rsid w:val="00EC2B22"/>
    <w:rsid w:val="00EC2E8F"/>
    <w:rsid w:val="00EC33A8"/>
    <w:rsid w:val="00EC4912"/>
    <w:rsid w:val="00EC4BD2"/>
    <w:rsid w:val="00EC4C97"/>
    <w:rsid w:val="00EC5250"/>
    <w:rsid w:val="00EC5B45"/>
    <w:rsid w:val="00EC5F0F"/>
    <w:rsid w:val="00EC5FBC"/>
    <w:rsid w:val="00EC6297"/>
    <w:rsid w:val="00EC679D"/>
    <w:rsid w:val="00EC6A66"/>
    <w:rsid w:val="00EC72E1"/>
    <w:rsid w:val="00ED0A9F"/>
    <w:rsid w:val="00ED0B3B"/>
    <w:rsid w:val="00ED0CBC"/>
    <w:rsid w:val="00ED189A"/>
    <w:rsid w:val="00ED2E70"/>
    <w:rsid w:val="00ED3039"/>
    <w:rsid w:val="00ED324C"/>
    <w:rsid w:val="00ED5042"/>
    <w:rsid w:val="00ED5BD9"/>
    <w:rsid w:val="00ED69D7"/>
    <w:rsid w:val="00ED7653"/>
    <w:rsid w:val="00EE050F"/>
    <w:rsid w:val="00EE05A9"/>
    <w:rsid w:val="00EE19F4"/>
    <w:rsid w:val="00EE1A8A"/>
    <w:rsid w:val="00EE1F5A"/>
    <w:rsid w:val="00EE23B4"/>
    <w:rsid w:val="00EE2A20"/>
    <w:rsid w:val="00EE2DB5"/>
    <w:rsid w:val="00EE6507"/>
    <w:rsid w:val="00EE6911"/>
    <w:rsid w:val="00EE71F9"/>
    <w:rsid w:val="00EE77EA"/>
    <w:rsid w:val="00EE7BBE"/>
    <w:rsid w:val="00EE7CD7"/>
    <w:rsid w:val="00EF00D8"/>
    <w:rsid w:val="00EF033A"/>
    <w:rsid w:val="00EF10F2"/>
    <w:rsid w:val="00EF1190"/>
    <w:rsid w:val="00EF22F3"/>
    <w:rsid w:val="00EF238E"/>
    <w:rsid w:val="00EF2A20"/>
    <w:rsid w:val="00EF2A2A"/>
    <w:rsid w:val="00EF3584"/>
    <w:rsid w:val="00EF3AB9"/>
    <w:rsid w:val="00EF3C88"/>
    <w:rsid w:val="00EF41EA"/>
    <w:rsid w:val="00EF430B"/>
    <w:rsid w:val="00EF47C3"/>
    <w:rsid w:val="00EF59F2"/>
    <w:rsid w:val="00EF5EF1"/>
    <w:rsid w:val="00EF62C6"/>
    <w:rsid w:val="00EF6B21"/>
    <w:rsid w:val="00EF6D02"/>
    <w:rsid w:val="00EF70EC"/>
    <w:rsid w:val="00EF7110"/>
    <w:rsid w:val="00EF7478"/>
    <w:rsid w:val="00EF77DF"/>
    <w:rsid w:val="00EF7CBE"/>
    <w:rsid w:val="00F008C1"/>
    <w:rsid w:val="00F00D5C"/>
    <w:rsid w:val="00F013D9"/>
    <w:rsid w:val="00F013F3"/>
    <w:rsid w:val="00F01809"/>
    <w:rsid w:val="00F022F7"/>
    <w:rsid w:val="00F02691"/>
    <w:rsid w:val="00F02BFB"/>
    <w:rsid w:val="00F02D63"/>
    <w:rsid w:val="00F0304A"/>
    <w:rsid w:val="00F040F3"/>
    <w:rsid w:val="00F04AF2"/>
    <w:rsid w:val="00F04B18"/>
    <w:rsid w:val="00F04DE8"/>
    <w:rsid w:val="00F0537A"/>
    <w:rsid w:val="00F06F1D"/>
    <w:rsid w:val="00F07148"/>
    <w:rsid w:val="00F10AD2"/>
    <w:rsid w:val="00F10ED4"/>
    <w:rsid w:val="00F11066"/>
    <w:rsid w:val="00F116ED"/>
    <w:rsid w:val="00F11735"/>
    <w:rsid w:val="00F11F5C"/>
    <w:rsid w:val="00F122B0"/>
    <w:rsid w:val="00F1276E"/>
    <w:rsid w:val="00F135EF"/>
    <w:rsid w:val="00F135F9"/>
    <w:rsid w:val="00F1363B"/>
    <w:rsid w:val="00F13B80"/>
    <w:rsid w:val="00F14805"/>
    <w:rsid w:val="00F14827"/>
    <w:rsid w:val="00F1497E"/>
    <w:rsid w:val="00F149F0"/>
    <w:rsid w:val="00F14FD8"/>
    <w:rsid w:val="00F15C23"/>
    <w:rsid w:val="00F16048"/>
    <w:rsid w:val="00F16358"/>
    <w:rsid w:val="00F1653D"/>
    <w:rsid w:val="00F16598"/>
    <w:rsid w:val="00F170C3"/>
    <w:rsid w:val="00F1779F"/>
    <w:rsid w:val="00F17DF1"/>
    <w:rsid w:val="00F17FC2"/>
    <w:rsid w:val="00F20645"/>
    <w:rsid w:val="00F206D8"/>
    <w:rsid w:val="00F20D7A"/>
    <w:rsid w:val="00F22086"/>
    <w:rsid w:val="00F2282C"/>
    <w:rsid w:val="00F23636"/>
    <w:rsid w:val="00F23CB0"/>
    <w:rsid w:val="00F245FE"/>
    <w:rsid w:val="00F2491B"/>
    <w:rsid w:val="00F24CA2"/>
    <w:rsid w:val="00F25207"/>
    <w:rsid w:val="00F2526C"/>
    <w:rsid w:val="00F256CD"/>
    <w:rsid w:val="00F261EC"/>
    <w:rsid w:val="00F2624F"/>
    <w:rsid w:val="00F2654D"/>
    <w:rsid w:val="00F26C59"/>
    <w:rsid w:val="00F30CDB"/>
    <w:rsid w:val="00F31A6A"/>
    <w:rsid w:val="00F32089"/>
    <w:rsid w:val="00F3246F"/>
    <w:rsid w:val="00F325D3"/>
    <w:rsid w:val="00F32716"/>
    <w:rsid w:val="00F32AB3"/>
    <w:rsid w:val="00F32B15"/>
    <w:rsid w:val="00F32BBD"/>
    <w:rsid w:val="00F32C4E"/>
    <w:rsid w:val="00F32C80"/>
    <w:rsid w:val="00F32CA5"/>
    <w:rsid w:val="00F3331B"/>
    <w:rsid w:val="00F33D47"/>
    <w:rsid w:val="00F34AFB"/>
    <w:rsid w:val="00F34D28"/>
    <w:rsid w:val="00F34DAF"/>
    <w:rsid w:val="00F364FA"/>
    <w:rsid w:val="00F367EC"/>
    <w:rsid w:val="00F375CB"/>
    <w:rsid w:val="00F3795F"/>
    <w:rsid w:val="00F40E54"/>
    <w:rsid w:val="00F4158C"/>
    <w:rsid w:val="00F41F51"/>
    <w:rsid w:val="00F42F5E"/>
    <w:rsid w:val="00F431FB"/>
    <w:rsid w:val="00F43304"/>
    <w:rsid w:val="00F4351E"/>
    <w:rsid w:val="00F436BC"/>
    <w:rsid w:val="00F4376A"/>
    <w:rsid w:val="00F43945"/>
    <w:rsid w:val="00F43AE0"/>
    <w:rsid w:val="00F43DAC"/>
    <w:rsid w:val="00F4517B"/>
    <w:rsid w:val="00F452B3"/>
    <w:rsid w:val="00F457EF"/>
    <w:rsid w:val="00F460B6"/>
    <w:rsid w:val="00F46AA9"/>
    <w:rsid w:val="00F472AB"/>
    <w:rsid w:val="00F47D39"/>
    <w:rsid w:val="00F47D44"/>
    <w:rsid w:val="00F47E3E"/>
    <w:rsid w:val="00F50592"/>
    <w:rsid w:val="00F50603"/>
    <w:rsid w:val="00F50756"/>
    <w:rsid w:val="00F50A73"/>
    <w:rsid w:val="00F50CC8"/>
    <w:rsid w:val="00F50DC0"/>
    <w:rsid w:val="00F51A66"/>
    <w:rsid w:val="00F525FE"/>
    <w:rsid w:val="00F52BC2"/>
    <w:rsid w:val="00F531E9"/>
    <w:rsid w:val="00F538FE"/>
    <w:rsid w:val="00F53C07"/>
    <w:rsid w:val="00F53E24"/>
    <w:rsid w:val="00F5411D"/>
    <w:rsid w:val="00F5427F"/>
    <w:rsid w:val="00F54795"/>
    <w:rsid w:val="00F54910"/>
    <w:rsid w:val="00F54E8E"/>
    <w:rsid w:val="00F55D38"/>
    <w:rsid w:val="00F55F15"/>
    <w:rsid w:val="00F55FBD"/>
    <w:rsid w:val="00F56C1A"/>
    <w:rsid w:val="00F57F81"/>
    <w:rsid w:val="00F605F8"/>
    <w:rsid w:val="00F60FF6"/>
    <w:rsid w:val="00F6123B"/>
    <w:rsid w:val="00F61A9F"/>
    <w:rsid w:val="00F63117"/>
    <w:rsid w:val="00F63613"/>
    <w:rsid w:val="00F63BA8"/>
    <w:rsid w:val="00F63D83"/>
    <w:rsid w:val="00F647E2"/>
    <w:rsid w:val="00F64ADC"/>
    <w:rsid w:val="00F65414"/>
    <w:rsid w:val="00F65519"/>
    <w:rsid w:val="00F6559D"/>
    <w:rsid w:val="00F656D1"/>
    <w:rsid w:val="00F65BF9"/>
    <w:rsid w:val="00F65DEA"/>
    <w:rsid w:val="00F660CA"/>
    <w:rsid w:val="00F66AF8"/>
    <w:rsid w:val="00F66BEA"/>
    <w:rsid w:val="00F66FBB"/>
    <w:rsid w:val="00F67273"/>
    <w:rsid w:val="00F672EB"/>
    <w:rsid w:val="00F674B6"/>
    <w:rsid w:val="00F676DC"/>
    <w:rsid w:val="00F70382"/>
    <w:rsid w:val="00F70D01"/>
    <w:rsid w:val="00F70E74"/>
    <w:rsid w:val="00F7127C"/>
    <w:rsid w:val="00F719D8"/>
    <w:rsid w:val="00F723BC"/>
    <w:rsid w:val="00F72B9C"/>
    <w:rsid w:val="00F72FEE"/>
    <w:rsid w:val="00F734C5"/>
    <w:rsid w:val="00F73829"/>
    <w:rsid w:val="00F73F14"/>
    <w:rsid w:val="00F7412C"/>
    <w:rsid w:val="00F745AC"/>
    <w:rsid w:val="00F747F3"/>
    <w:rsid w:val="00F750F9"/>
    <w:rsid w:val="00F754D3"/>
    <w:rsid w:val="00F75BCB"/>
    <w:rsid w:val="00F75EE0"/>
    <w:rsid w:val="00F7673E"/>
    <w:rsid w:val="00F76FF1"/>
    <w:rsid w:val="00F77D24"/>
    <w:rsid w:val="00F8048F"/>
    <w:rsid w:val="00F80624"/>
    <w:rsid w:val="00F81909"/>
    <w:rsid w:val="00F82119"/>
    <w:rsid w:val="00F82455"/>
    <w:rsid w:val="00F83137"/>
    <w:rsid w:val="00F83AC1"/>
    <w:rsid w:val="00F83CFD"/>
    <w:rsid w:val="00F844E1"/>
    <w:rsid w:val="00F84D72"/>
    <w:rsid w:val="00F85299"/>
    <w:rsid w:val="00F853F1"/>
    <w:rsid w:val="00F85C89"/>
    <w:rsid w:val="00F860FF"/>
    <w:rsid w:val="00F864A7"/>
    <w:rsid w:val="00F86561"/>
    <w:rsid w:val="00F8707E"/>
    <w:rsid w:val="00F87301"/>
    <w:rsid w:val="00F8773D"/>
    <w:rsid w:val="00F87F0E"/>
    <w:rsid w:val="00F90C19"/>
    <w:rsid w:val="00F90FA1"/>
    <w:rsid w:val="00F92750"/>
    <w:rsid w:val="00F92A2E"/>
    <w:rsid w:val="00F92F1F"/>
    <w:rsid w:val="00F92F6A"/>
    <w:rsid w:val="00F9306C"/>
    <w:rsid w:val="00F930C8"/>
    <w:rsid w:val="00F9338F"/>
    <w:rsid w:val="00F93BB7"/>
    <w:rsid w:val="00F944A2"/>
    <w:rsid w:val="00F94942"/>
    <w:rsid w:val="00F94DB4"/>
    <w:rsid w:val="00F95A2C"/>
    <w:rsid w:val="00F95BCF"/>
    <w:rsid w:val="00F96111"/>
    <w:rsid w:val="00F962E6"/>
    <w:rsid w:val="00F967D9"/>
    <w:rsid w:val="00F968AA"/>
    <w:rsid w:val="00F97E1D"/>
    <w:rsid w:val="00FA04AA"/>
    <w:rsid w:val="00FA0AF9"/>
    <w:rsid w:val="00FA0FEC"/>
    <w:rsid w:val="00FA1030"/>
    <w:rsid w:val="00FA137C"/>
    <w:rsid w:val="00FA13DB"/>
    <w:rsid w:val="00FA1ACC"/>
    <w:rsid w:val="00FA280B"/>
    <w:rsid w:val="00FA3474"/>
    <w:rsid w:val="00FA3720"/>
    <w:rsid w:val="00FA3935"/>
    <w:rsid w:val="00FA39C5"/>
    <w:rsid w:val="00FA3FED"/>
    <w:rsid w:val="00FA4534"/>
    <w:rsid w:val="00FA4704"/>
    <w:rsid w:val="00FA48CA"/>
    <w:rsid w:val="00FA4A07"/>
    <w:rsid w:val="00FA4B06"/>
    <w:rsid w:val="00FA5A28"/>
    <w:rsid w:val="00FA5BD0"/>
    <w:rsid w:val="00FA6233"/>
    <w:rsid w:val="00FA6246"/>
    <w:rsid w:val="00FA6867"/>
    <w:rsid w:val="00FA6A96"/>
    <w:rsid w:val="00FA75A2"/>
    <w:rsid w:val="00FA7757"/>
    <w:rsid w:val="00FA7BD5"/>
    <w:rsid w:val="00FB0583"/>
    <w:rsid w:val="00FB0A50"/>
    <w:rsid w:val="00FB1DE2"/>
    <w:rsid w:val="00FB22BA"/>
    <w:rsid w:val="00FB2564"/>
    <w:rsid w:val="00FB3017"/>
    <w:rsid w:val="00FB32BC"/>
    <w:rsid w:val="00FB32DF"/>
    <w:rsid w:val="00FB3773"/>
    <w:rsid w:val="00FB3838"/>
    <w:rsid w:val="00FB392E"/>
    <w:rsid w:val="00FB430F"/>
    <w:rsid w:val="00FB4460"/>
    <w:rsid w:val="00FB49B1"/>
    <w:rsid w:val="00FB5D22"/>
    <w:rsid w:val="00FB5FBD"/>
    <w:rsid w:val="00FB5FE1"/>
    <w:rsid w:val="00FB6217"/>
    <w:rsid w:val="00FB7C98"/>
    <w:rsid w:val="00FC019F"/>
    <w:rsid w:val="00FC06FC"/>
    <w:rsid w:val="00FC0904"/>
    <w:rsid w:val="00FC119D"/>
    <w:rsid w:val="00FC185C"/>
    <w:rsid w:val="00FC187A"/>
    <w:rsid w:val="00FC19E7"/>
    <w:rsid w:val="00FC1FEE"/>
    <w:rsid w:val="00FC2A15"/>
    <w:rsid w:val="00FC2AD1"/>
    <w:rsid w:val="00FC2F12"/>
    <w:rsid w:val="00FC4512"/>
    <w:rsid w:val="00FC5D7A"/>
    <w:rsid w:val="00FC7ADC"/>
    <w:rsid w:val="00FC7D38"/>
    <w:rsid w:val="00FC7EF9"/>
    <w:rsid w:val="00FD0988"/>
    <w:rsid w:val="00FD0C75"/>
    <w:rsid w:val="00FD129F"/>
    <w:rsid w:val="00FD1557"/>
    <w:rsid w:val="00FD18B3"/>
    <w:rsid w:val="00FD1A97"/>
    <w:rsid w:val="00FD2187"/>
    <w:rsid w:val="00FD2436"/>
    <w:rsid w:val="00FD26B2"/>
    <w:rsid w:val="00FD2C98"/>
    <w:rsid w:val="00FD2CE7"/>
    <w:rsid w:val="00FD311E"/>
    <w:rsid w:val="00FD312D"/>
    <w:rsid w:val="00FD400E"/>
    <w:rsid w:val="00FD4441"/>
    <w:rsid w:val="00FD466A"/>
    <w:rsid w:val="00FD4A8F"/>
    <w:rsid w:val="00FD4D57"/>
    <w:rsid w:val="00FD6804"/>
    <w:rsid w:val="00FD6B1B"/>
    <w:rsid w:val="00FD6BA1"/>
    <w:rsid w:val="00FD6E8A"/>
    <w:rsid w:val="00FD7B7B"/>
    <w:rsid w:val="00FD7CAF"/>
    <w:rsid w:val="00FD7DFC"/>
    <w:rsid w:val="00FD7E02"/>
    <w:rsid w:val="00FD7F83"/>
    <w:rsid w:val="00FE01A8"/>
    <w:rsid w:val="00FE0B47"/>
    <w:rsid w:val="00FE0DD6"/>
    <w:rsid w:val="00FE1214"/>
    <w:rsid w:val="00FE12D0"/>
    <w:rsid w:val="00FE1C56"/>
    <w:rsid w:val="00FE1F90"/>
    <w:rsid w:val="00FE1FE1"/>
    <w:rsid w:val="00FE2022"/>
    <w:rsid w:val="00FE2063"/>
    <w:rsid w:val="00FE27E2"/>
    <w:rsid w:val="00FE2B38"/>
    <w:rsid w:val="00FE2E9E"/>
    <w:rsid w:val="00FE2EC2"/>
    <w:rsid w:val="00FE3192"/>
    <w:rsid w:val="00FE38CA"/>
    <w:rsid w:val="00FE3B2E"/>
    <w:rsid w:val="00FE3BC0"/>
    <w:rsid w:val="00FE42AE"/>
    <w:rsid w:val="00FE432C"/>
    <w:rsid w:val="00FE4588"/>
    <w:rsid w:val="00FE464B"/>
    <w:rsid w:val="00FE4EEC"/>
    <w:rsid w:val="00FE55D9"/>
    <w:rsid w:val="00FE6824"/>
    <w:rsid w:val="00FE6CF4"/>
    <w:rsid w:val="00FE7342"/>
    <w:rsid w:val="00FE7858"/>
    <w:rsid w:val="00FE7CCC"/>
    <w:rsid w:val="00FF0043"/>
    <w:rsid w:val="00FF0630"/>
    <w:rsid w:val="00FF078B"/>
    <w:rsid w:val="00FF13F6"/>
    <w:rsid w:val="00FF1CCA"/>
    <w:rsid w:val="00FF1CDF"/>
    <w:rsid w:val="00FF233B"/>
    <w:rsid w:val="00FF276A"/>
    <w:rsid w:val="00FF29A4"/>
    <w:rsid w:val="00FF2B8E"/>
    <w:rsid w:val="00FF2ED0"/>
    <w:rsid w:val="00FF3035"/>
    <w:rsid w:val="00FF35C1"/>
    <w:rsid w:val="00FF38C8"/>
    <w:rsid w:val="00FF3BEF"/>
    <w:rsid w:val="00FF43D4"/>
    <w:rsid w:val="00FF59FC"/>
    <w:rsid w:val="00FF5AB1"/>
    <w:rsid w:val="00FF5DAD"/>
    <w:rsid w:val="00FF6EFE"/>
    <w:rsid w:val="00FF73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42D228A"/>
  <w15:docId w15:val="{BB2D04CE-2A41-42CA-922C-7D48E5CCB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550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2F1439"/>
    <w:pPr>
      <w:keepNext/>
      <w:keepLines/>
      <w:numPr>
        <w:numId w:val="10"/>
      </w:numPr>
      <w:pBdr>
        <w:bottom w:val="single" w:sz="4" w:space="1" w:color="595959" w:themeColor="text1" w:themeTint="A6"/>
      </w:pBdr>
      <w:spacing w:before="360" w:after="160" w:line="259" w:lineRule="auto"/>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2F1439"/>
    <w:pPr>
      <w:keepNext/>
      <w:keepLines/>
      <w:numPr>
        <w:ilvl w:val="1"/>
        <w:numId w:val="10"/>
      </w:numPr>
      <w:spacing w:before="360" w:line="259" w:lineRule="auto"/>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2F1439"/>
    <w:pPr>
      <w:keepNext/>
      <w:keepLines/>
      <w:numPr>
        <w:ilvl w:val="2"/>
        <w:numId w:val="10"/>
      </w:numPr>
      <w:spacing w:before="20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2F1439"/>
    <w:pPr>
      <w:keepNext/>
      <w:keepLines/>
      <w:numPr>
        <w:ilvl w:val="3"/>
        <w:numId w:val="10"/>
      </w:numPr>
      <w:spacing w:before="20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2F1439"/>
    <w:pPr>
      <w:keepNext/>
      <w:keepLines/>
      <w:numPr>
        <w:ilvl w:val="4"/>
        <w:numId w:val="10"/>
      </w:numPr>
      <w:spacing w:before="20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2F1439"/>
    <w:pPr>
      <w:keepNext/>
      <w:keepLines/>
      <w:numPr>
        <w:ilvl w:val="5"/>
        <w:numId w:val="10"/>
      </w:numPr>
      <w:spacing w:before="20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2F1439"/>
    <w:pPr>
      <w:keepNext/>
      <w:keepLines/>
      <w:numPr>
        <w:ilvl w:val="6"/>
        <w:numId w:val="10"/>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F1439"/>
    <w:pPr>
      <w:keepNext/>
      <w:keepLines/>
      <w:numPr>
        <w:ilvl w:val="7"/>
        <w:numId w:val="10"/>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F1439"/>
    <w:pPr>
      <w:keepNext/>
      <w:keepLines/>
      <w:numPr>
        <w:ilvl w:val="8"/>
        <w:numId w:val="10"/>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2832"/>
    <w:pPr>
      <w:tabs>
        <w:tab w:val="center" w:pos="4680"/>
        <w:tab w:val="right" w:pos="9360"/>
      </w:tabs>
    </w:pPr>
    <w:rPr>
      <w:rFonts w:asciiTheme="minorHAnsi" w:eastAsiaTheme="minorEastAsia" w:hAnsiTheme="minorHAnsi" w:cstheme="minorBidi"/>
      <w:sz w:val="22"/>
      <w:szCs w:val="22"/>
    </w:rPr>
  </w:style>
  <w:style w:type="character" w:customStyle="1" w:styleId="HeaderChar">
    <w:name w:val="Header Char"/>
    <w:basedOn w:val="DefaultParagraphFont"/>
    <w:link w:val="Header"/>
    <w:uiPriority w:val="99"/>
    <w:rsid w:val="009E2832"/>
  </w:style>
  <w:style w:type="paragraph" w:styleId="Footer">
    <w:name w:val="footer"/>
    <w:basedOn w:val="Normal"/>
    <w:link w:val="FooterChar"/>
    <w:uiPriority w:val="99"/>
    <w:unhideWhenUsed/>
    <w:rsid w:val="009E2832"/>
    <w:pPr>
      <w:tabs>
        <w:tab w:val="center" w:pos="4680"/>
        <w:tab w:val="right" w:pos="9360"/>
      </w:tabs>
    </w:pPr>
    <w:rPr>
      <w:rFonts w:asciiTheme="minorHAnsi" w:eastAsiaTheme="minorEastAsia" w:hAnsiTheme="minorHAnsi" w:cstheme="minorBidi"/>
      <w:sz w:val="22"/>
      <w:szCs w:val="22"/>
    </w:rPr>
  </w:style>
  <w:style w:type="character" w:customStyle="1" w:styleId="FooterChar">
    <w:name w:val="Footer Char"/>
    <w:basedOn w:val="DefaultParagraphFont"/>
    <w:link w:val="Footer"/>
    <w:uiPriority w:val="99"/>
    <w:rsid w:val="009E2832"/>
  </w:style>
  <w:style w:type="character" w:styleId="Hyperlink">
    <w:name w:val="Hyperlink"/>
    <w:basedOn w:val="DefaultParagraphFont"/>
    <w:uiPriority w:val="99"/>
    <w:unhideWhenUsed/>
    <w:rsid w:val="00632318"/>
    <w:rPr>
      <w:color w:val="0563C1" w:themeColor="hyperlink"/>
      <w:u w:val="single"/>
    </w:rPr>
  </w:style>
  <w:style w:type="character" w:styleId="UnresolvedMention">
    <w:name w:val="Unresolved Mention"/>
    <w:basedOn w:val="DefaultParagraphFont"/>
    <w:uiPriority w:val="99"/>
    <w:semiHidden/>
    <w:unhideWhenUsed/>
    <w:rsid w:val="00632318"/>
    <w:rPr>
      <w:color w:val="605E5C"/>
      <w:shd w:val="clear" w:color="auto" w:fill="E1DFDD"/>
    </w:rPr>
  </w:style>
  <w:style w:type="character" w:styleId="FollowedHyperlink">
    <w:name w:val="FollowedHyperlink"/>
    <w:basedOn w:val="DefaultParagraphFont"/>
    <w:uiPriority w:val="99"/>
    <w:semiHidden/>
    <w:unhideWhenUsed/>
    <w:rsid w:val="00A70DF8"/>
    <w:rPr>
      <w:color w:val="954F72" w:themeColor="followedHyperlink"/>
      <w:u w:val="single"/>
    </w:rPr>
  </w:style>
  <w:style w:type="character" w:customStyle="1" w:styleId="Heading3Char">
    <w:name w:val="Heading 3 Char"/>
    <w:basedOn w:val="DefaultParagraphFont"/>
    <w:link w:val="Heading3"/>
    <w:uiPriority w:val="9"/>
    <w:semiHidden/>
    <w:rsid w:val="002F1439"/>
    <w:rPr>
      <w:rFonts w:asciiTheme="majorHAnsi" w:eastAsiaTheme="majorEastAsia" w:hAnsiTheme="majorHAnsi" w:cstheme="majorBidi"/>
      <w:b/>
      <w:bCs/>
      <w:color w:val="000000" w:themeColor="text1"/>
    </w:rPr>
  </w:style>
  <w:style w:type="paragraph" w:styleId="BalloonText">
    <w:name w:val="Balloon Text"/>
    <w:basedOn w:val="Normal"/>
    <w:link w:val="BalloonTextChar"/>
    <w:uiPriority w:val="99"/>
    <w:semiHidden/>
    <w:unhideWhenUsed/>
    <w:rsid w:val="005B54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B543A"/>
    <w:rPr>
      <w:rFonts w:ascii="Segoe UI" w:hAnsi="Segoe UI" w:cs="Segoe UI"/>
      <w:sz w:val="18"/>
      <w:szCs w:val="18"/>
    </w:rPr>
  </w:style>
  <w:style w:type="character" w:customStyle="1" w:styleId="Heading1Char">
    <w:name w:val="Heading 1 Char"/>
    <w:basedOn w:val="DefaultParagraphFont"/>
    <w:link w:val="Heading1"/>
    <w:uiPriority w:val="9"/>
    <w:rsid w:val="002F1439"/>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2F1439"/>
    <w:rPr>
      <w:rFonts w:asciiTheme="majorHAnsi" w:eastAsiaTheme="majorEastAsia" w:hAnsiTheme="majorHAnsi" w:cstheme="majorBidi"/>
      <w:b/>
      <w:bCs/>
      <w:smallCaps/>
      <w:color w:val="000000" w:themeColor="text1"/>
      <w:sz w:val="28"/>
      <w:szCs w:val="28"/>
    </w:rPr>
  </w:style>
  <w:style w:type="character" w:customStyle="1" w:styleId="Heading4Char">
    <w:name w:val="Heading 4 Char"/>
    <w:basedOn w:val="DefaultParagraphFont"/>
    <w:link w:val="Heading4"/>
    <w:uiPriority w:val="9"/>
    <w:semiHidden/>
    <w:rsid w:val="002F1439"/>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2F1439"/>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2F1439"/>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2F143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F143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F143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F1439"/>
    <w:pPr>
      <w:spacing w:after="200"/>
    </w:pPr>
    <w:rPr>
      <w:i/>
      <w:iCs/>
      <w:color w:val="44546A" w:themeColor="text2"/>
      <w:sz w:val="18"/>
      <w:szCs w:val="18"/>
    </w:rPr>
  </w:style>
  <w:style w:type="paragraph" w:styleId="Title">
    <w:name w:val="Title"/>
    <w:basedOn w:val="Normal"/>
    <w:next w:val="Normal"/>
    <w:link w:val="TitleChar"/>
    <w:uiPriority w:val="10"/>
    <w:qFormat/>
    <w:rsid w:val="002F1439"/>
    <w:pPr>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2F1439"/>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2F1439"/>
    <w:pPr>
      <w:numPr>
        <w:ilvl w:val="1"/>
      </w:numPr>
      <w:spacing w:after="160" w:line="259" w:lineRule="auto"/>
    </w:pPr>
    <w:rPr>
      <w:rFonts w:asciiTheme="minorHAnsi" w:eastAsiaTheme="minorEastAsia" w:hAnsiTheme="minorHAnsi" w:cstheme="minorBidi"/>
      <w:color w:val="5A5A5A" w:themeColor="text1" w:themeTint="A5"/>
      <w:spacing w:val="10"/>
      <w:sz w:val="22"/>
      <w:szCs w:val="22"/>
    </w:rPr>
  </w:style>
  <w:style w:type="character" w:customStyle="1" w:styleId="SubtitleChar">
    <w:name w:val="Subtitle Char"/>
    <w:basedOn w:val="DefaultParagraphFont"/>
    <w:link w:val="Subtitle"/>
    <w:uiPriority w:val="11"/>
    <w:rsid w:val="002F1439"/>
    <w:rPr>
      <w:color w:val="5A5A5A" w:themeColor="text1" w:themeTint="A5"/>
      <w:spacing w:val="10"/>
    </w:rPr>
  </w:style>
  <w:style w:type="character" w:styleId="Strong">
    <w:name w:val="Strong"/>
    <w:basedOn w:val="DefaultParagraphFont"/>
    <w:uiPriority w:val="22"/>
    <w:qFormat/>
    <w:rsid w:val="002F1439"/>
    <w:rPr>
      <w:b/>
      <w:bCs/>
      <w:color w:val="000000" w:themeColor="text1"/>
    </w:rPr>
  </w:style>
  <w:style w:type="character" w:styleId="Emphasis">
    <w:name w:val="Emphasis"/>
    <w:basedOn w:val="DefaultParagraphFont"/>
    <w:uiPriority w:val="20"/>
    <w:qFormat/>
    <w:rsid w:val="002F1439"/>
    <w:rPr>
      <w:i/>
      <w:iCs/>
      <w:color w:val="auto"/>
    </w:rPr>
  </w:style>
  <w:style w:type="paragraph" w:styleId="NoSpacing">
    <w:name w:val="No Spacing"/>
    <w:uiPriority w:val="1"/>
    <w:qFormat/>
    <w:rsid w:val="002F1439"/>
    <w:pPr>
      <w:spacing w:after="0" w:line="240" w:lineRule="auto"/>
    </w:pPr>
  </w:style>
  <w:style w:type="paragraph" w:styleId="Quote">
    <w:name w:val="Quote"/>
    <w:basedOn w:val="Normal"/>
    <w:next w:val="Normal"/>
    <w:link w:val="QuoteChar"/>
    <w:uiPriority w:val="29"/>
    <w:qFormat/>
    <w:rsid w:val="002F1439"/>
    <w:pPr>
      <w:spacing w:before="160" w:after="160" w:line="259" w:lineRule="auto"/>
      <w:ind w:left="720" w:right="720"/>
    </w:pPr>
    <w:rPr>
      <w:rFonts w:asciiTheme="minorHAnsi" w:eastAsiaTheme="minorEastAsia" w:hAnsiTheme="minorHAnsi" w:cstheme="minorBidi"/>
      <w:i/>
      <w:iCs/>
      <w:color w:val="000000" w:themeColor="text1"/>
      <w:sz w:val="22"/>
      <w:szCs w:val="22"/>
    </w:rPr>
  </w:style>
  <w:style w:type="character" w:customStyle="1" w:styleId="QuoteChar">
    <w:name w:val="Quote Char"/>
    <w:basedOn w:val="DefaultParagraphFont"/>
    <w:link w:val="Quote"/>
    <w:uiPriority w:val="29"/>
    <w:rsid w:val="002F1439"/>
    <w:rPr>
      <w:i/>
      <w:iCs/>
      <w:color w:val="000000" w:themeColor="text1"/>
    </w:rPr>
  </w:style>
  <w:style w:type="paragraph" w:styleId="IntenseQuote">
    <w:name w:val="Intense Quote"/>
    <w:basedOn w:val="Normal"/>
    <w:next w:val="Normal"/>
    <w:link w:val="IntenseQuoteChar"/>
    <w:uiPriority w:val="30"/>
    <w:qFormat/>
    <w:rsid w:val="002F1439"/>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line="259" w:lineRule="auto"/>
      <w:ind w:left="936" w:right="936"/>
      <w:jc w:val="center"/>
    </w:pPr>
    <w:rPr>
      <w:rFonts w:asciiTheme="minorHAnsi" w:eastAsiaTheme="minorEastAsia" w:hAnsiTheme="minorHAnsi" w:cstheme="minorBidi"/>
      <w:color w:val="000000" w:themeColor="text1"/>
      <w:sz w:val="22"/>
      <w:szCs w:val="22"/>
    </w:rPr>
  </w:style>
  <w:style w:type="character" w:customStyle="1" w:styleId="IntenseQuoteChar">
    <w:name w:val="Intense Quote Char"/>
    <w:basedOn w:val="DefaultParagraphFont"/>
    <w:link w:val="IntenseQuote"/>
    <w:uiPriority w:val="30"/>
    <w:rsid w:val="002F1439"/>
    <w:rPr>
      <w:color w:val="000000" w:themeColor="text1"/>
      <w:shd w:val="clear" w:color="auto" w:fill="F2F2F2" w:themeFill="background1" w:themeFillShade="F2"/>
    </w:rPr>
  </w:style>
  <w:style w:type="character" w:styleId="SubtleEmphasis">
    <w:name w:val="Subtle Emphasis"/>
    <w:basedOn w:val="DefaultParagraphFont"/>
    <w:uiPriority w:val="19"/>
    <w:qFormat/>
    <w:rsid w:val="002F1439"/>
    <w:rPr>
      <w:i/>
      <w:iCs/>
      <w:color w:val="404040" w:themeColor="text1" w:themeTint="BF"/>
    </w:rPr>
  </w:style>
  <w:style w:type="character" w:styleId="IntenseEmphasis">
    <w:name w:val="Intense Emphasis"/>
    <w:basedOn w:val="DefaultParagraphFont"/>
    <w:uiPriority w:val="21"/>
    <w:qFormat/>
    <w:rsid w:val="002F1439"/>
    <w:rPr>
      <w:b/>
      <w:bCs/>
      <w:i/>
      <w:iCs/>
      <w:caps/>
    </w:rPr>
  </w:style>
  <w:style w:type="character" w:styleId="SubtleReference">
    <w:name w:val="Subtle Reference"/>
    <w:basedOn w:val="DefaultParagraphFont"/>
    <w:uiPriority w:val="31"/>
    <w:qFormat/>
    <w:rsid w:val="002F1439"/>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2F1439"/>
    <w:rPr>
      <w:b/>
      <w:bCs/>
      <w:smallCaps/>
      <w:u w:val="single"/>
    </w:rPr>
  </w:style>
  <w:style w:type="character" w:styleId="BookTitle">
    <w:name w:val="Book Title"/>
    <w:basedOn w:val="DefaultParagraphFont"/>
    <w:uiPriority w:val="33"/>
    <w:qFormat/>
    <w:rsid w:val="002F1439"/>
    <w:rPr>
      <w:b w:val="0"/>
      <w:bCs w:val="0"/>
      <w:smallCaps/>
      <w:spacing w:val="5"/>
    </w:rPr>
  </w:style>
  <w:style w:type="paragraph" w:styleId="TOCHeading">
    <w:name w:val="TOC Heading"/>
    <w:basedOn w:val="Heading1"/>
    <w:next w:val="Normal"/>
    <w:uiPriority w:val="39"/>
    <w:semiHidden/>
    <w:unhideWhenUsed/>
    <w:qFormat/>
    <w:rsid w:val="002F1439"/>
    <w:pPr>
      <w:outlineLvl w:val="9"/>
    </w:pPr>
  </w:style>
  <w:style w:type="paragraph" w:styleId="ListParagraph">
    <w:name w:val="List Paragraph"/>
    <w:basedOn w:val="Normal"/>
    <w:uiPriority w:val="34"/>
    <w:qFormat/>
    <w:rsid w:val="00474AFC"/>
    <w:pPr>
      <w:spacing w:after="160" w:line="259" w:lineRule="auto"/>
      <w:ind w:left="720"/>
      <w:contextualSpacing/>
    </w:pPr>
    <w:rPr>
      <w:rFonts w:asciiTheme="minorHAnsi" w:eastAsiaTheme="minorEastAsia" w:hAnsiTheme="minorHAnsi" w:cstheme="minorBidi"/>
      <w:sz w:val="22"/>
      <w:szCs w:val="22"/>
    </w:rPr>
  </w:style>
  <w:style w:type="paragraph" w:styleId="NormalWeb">
    <w:name w:val="Normal (Web)"/>
    <w:basedOn w:val="Normal"/>
    <w:uiPriority w:val="99"/>
    <w:unhideWhenUsed/>
    <w:rsid w:val="00D5377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42542">
      <w:bodyDiv w:val="1"/>
      <w:marLeft w:val="0"/>
      <w:marRight w:val="0"/>
      <w:marTop w:val="0"/>
      <w:marBottom w:val="0"/>
      <w:divBdr>
        <w:top w:val="none" w:sz="0" w:space="0" w:color="auto"/>
        <w:left w:val="none" w:sz="0" w:space="0" w:color="auto"/>
        <w:bottom w:val="none" w:sz="0" w:space="0" w:color="auto"/>
        <w:right w:val="none" w:sz="0" w:space="0" w:color="auto"/>
      </w:divBdr>
    </w:div>
    <w:div w:id="220947742">
      <w:bodyDiv w:val="1"/>
      <w:marLeft w:val="0"/>
      <w:marRight w:val="0"/>
      <w:marTop w:val="0"/>
      <w:marBottom w:val="0"/>
      <w:divBdr>
        <w:top w:val="none" w:sz="0" w:space="0" w:color="auto"/>
        <w:left w:val="none" w:sz="0" w:space="0" w:color="auto"/>
        <w:bottom w:val="none" w:sz="0" w:space="0" w:color="auto"/>
        <w:right w:val="none" w:sz="0" w:space="0" w:color="auto"/>
      </w:divBdr>
    </w:div>
    <w:div w:id="349377985">
      <w:bodyDiv w:val="1"/>
      <w:marLeft w:val="0"/>
      <w:marRight w:val="0"/>
      <w:marTop w:val="0"/>
      <w:marBottom w:val="0"/>
      <w:divBdr>
        <w:top w:val="none" w:sz="0" w:space="0" w:color="auto"/>
        <w:left w:val="none" w:sz="0" w:space="0" w:color="auto"/>
        <w:bottom w:val="none" w:sz="0" w:space="0" w:color="auto"/>
        <w:right w:val="none" w:sz="0" w:space="0" w:color="auto"/>
      </w:divBdr>
    </w:div>
    <w:div w:id="355158585">
      <w:bodyDiv w:val="1"/>
      <w:marLeft w:val="0"/>
      <w:marRight w:val="0"/>
      <w:marTop w:val="0"/>
      <w:marBottom w:val="0"/>
      <w:divBdr>
        <w:top w:val="none" w:sz="0" w:space="0" w:color="auto"/>
        <w:left w:val="none" w:sz="0" w:space="0" w:color="auto"/>
        <w:bottom w:val="none" w:sz="0" w:space="0" w:color="auto"/>
        <w:right w:val="none" w:sz="0" w:space="0" w:color="auto"/>
      </w:divBdr>
    </w:div>
    <w:div w:id="419567369">
      <w:bodyDiv w:val="1"/>
      <w:marLeft w:val="0"/>
      <w:marRight w:val="0"/>
      <w:marTop w:val="0"/>
      <w:marBottom w:val="0"/>
      <w:divBdr>
        <w:top w:val="none" w:sz="0" w:space="0" w:color="auto"/>
        <w:left w:val="none" w:sz="0" w:space="0" w:color="auto"/>
        <w:bottom w:val="none" w:sz="0" w:space="0" w:color="auto"/>
        <w:right w:val="none" w:sz="0" w:space="0" w:color="auto"/>
      </w:divBdr>
    </w:div>
    <w:div w:id="457458076">
      <w:bodyDiv w:val="1"/>
      <w:marLeft w:val="0"/>
      <w:marRight w:val="0"/>
      <w:marTop w:val="0"/>
      <w:marBottom w:val="0"/>
      <w:divBdr>
        <w:top w:val="none" w:sz="0" w:space="0" w:color="auto"/>
        <w:left w:val="none" w:sz="0" w:space="0" w:color="auto"/>
        <w:bottom w:val="none" w:sz="0" w:space="0" w:color="auto"/>
        <w:right w:val="none" w:sz="0" w:space="0" w:color="auto"/>
      </w:divBdr>
    </w:div>
    <w:div w:id="499585424">
      <w:bodyDiv w:val="1"/>
      <w:marLeft w:val="0"/>
      <w:marRight w:val="0"/>
      <w:marTop w:val="0"/>
      <w:marBottom w:val="0"/>
      <w:divBdr>
        <w:top w:val="none" w:sz="0" w:space="0" w:color="auto"/>
        <w:left w:val="none" w:sz="0" w:space="0" w:color="auto"/>
        <w:bottom w:val="none" w:sz="0" w:space="0" w:color="auto"/>
        <w:right w:val="none" w:sz="0" w:space="0" w:color="auto"/>
      </w:divBdr>
    </w:div>
    <w:div w:id="501314175">
      <w:bodyDiv w:val="1"/>
      <w:marLeft w:val="0"/>
      <w:marRight w:val="0"/>
      <w:marTop w:val="0"/>
      <w:marBottom w:val="0"/>
      <w:divBdr>
        <w:top w:val="none" w:sz="0" w:space="0" w:color="auto"/>
        <w:left w:val="none" w:sz="0" w:space="0" w:color="auto"/>
        <w:bottom w:val="none" w:sz="0" w:space="0" w:color="auto"/>
        <w:right w:val="none" w:sz="0" w:space="0" w:color="auto"/>
      </w:divBdr>
    </w:div>
    <w:div w:id="559633375">
      <w:bodyDiv w:val="1"/>
      <w:marLeft w:val="0"/>
      <w:marRight w:val="0"/>
      <w:marTop w:val="0"/>
      <w:marBottom w:val="0"/>
      <w:divBdr>
        <w:top w:val="none" w:sz="0" w:space="0" w:color="auto"/>
        <w:left w:val="none" w:sz="0" w:space="0" w:color="auto"/>
        <w:bottom w:val="none" w:sz="0" w:space="0" w:color="auto"/>
        <w:right w:val="none" w:sz="0" w:space="0" w:color="auto"/>
      </w:divBdr>
    </w:div>
    <w:div w:id="562445784">
      <w:bodyDiv w:val="1"/>
      <w:marLeft w:val="0"/>
      <w:marRight w:val="0"/>
      <w:marTop w:val="0"/>
      <w:marBottom w:val="0"/>
      <w:divBdr>
        <w:top w:val="none" w:sz="0" w:space="0" w:color="auto"/>
        <w:left w:val="none" w:sz="0" w:space="0" w:color="auto"/>
        <w:bottom w:val="none" w:sz="0" w:space="0" w:color="auto"/>
        <w:right w:val="none" w:sz="0" w:space="0" w:color="auto"/>
      </w:divBdr>
    </w:div>
    <w:div w:id="577179049">
      <w:bodyDiv w:val="1"/>
      <w:marLeft w:val="0"/>
      <w:marRight w:val="0"/>
      <w:marTop w:val="0"/>
      <w:marBottom w:val="0"/>
      <w:divBdr>
        <w:top w:val="none" w:sz="0" w:space="0" w:color="auto"/>
        <w:left w:val="none" w:sz="0" w:space="0" w:color="auto"/>
        <w:bottom w:val="none" w:sz="0" w:space="0" w:color="auto"/>
        <w:right w:val="none" w:sz="0" w:space="0" w:color="auto"/>
      </w:divBdr>
      <w:divsChild>
        <w:div w:id="982926228">
          <w:marLeft w:val="0"/>
          <w:marRight w:val="0"/>
          <w:marTop w:val="0"/>
          <w:marBottom w:val="0"/>
          <w:divBdr>
            <w:top w:val="none" w:sz="0" w:space="0" w:color="auto"/>
            <w:left w:val="none" w:sz="0" w:space="0" w:color="auto"/>
            <w:bottom w:val="none" w:sz="0" w:space="0" w:color="auto"/>
            <w:right w:val="none" w:sz="0" w:space="0" w:color="auto"/>
          </w:divBdr>
        </w:div>
        <w:div w:id="366103330">
          <w:marLeft w:val="0"/>
          <w:marRight w:val="0"/>
          <w:marTop w:val="0"/>
          <w:marBottom w:val="0"/>
          <w:divBdr>
            <w:top w:val="none" w:sz="0" w:space="0" w:color="auto"/>
            <w:left w:val="none" w:sz="0" w:space="0" w:color="auto"/>
            <w:bottom w:val="none" w:sz="0" w:space="0" w:color="auto"/>
            <w:right w:val="none" w:sz="0" w:space="0" w:color="auto"/>
          </w:divBdr>
        </w:div>
        <w:div w:id="1941446629">
          <w:marLeft w:val="0"/>
          <w:marRight w:val="0"/>
          <w:marTop w:val="0"/>
          <w:marBottom w:val="0"/>
          <w:divBdr>
            <w:top w:val="none" w:sz="0" w:space="0" w:color="auto"/>
            <w:left w:val="none" w:sz="0" w:space="0" w:color="auto"/>
            <w:bottom w:val="none" w:sz="0" w:space="0" w:color="auto"/>
            <w:right w:val="none" w:sz="0" w:space="0" w:color="auto"/>
          </w:divBdr>
        </w:div>
        <w:div w:id="401872438">
          <w:marLeft w:val="0"/>
          <w:marRight w:val="0"/>
          <w:marTop w:val="0"/>
          <w:marBottom w:val="0"/>
          <w:divBdr>
            <w:top w:val="none" w:sz="0" w:space="0" w:color="auto"/>
            <w:left w:val="none" w:sz="0" w:space="0" w:color="auto"/>
            <w:bottom w:val="none" w:sz="0" w:space="0" w:color="auto"/>
            <w:right w:val="none" w:sz="0" w:space="0" w:color="auto"/>
          </w:divBdr>
        </w:div>
        <w:div w:id="365184064">
          <w:marLeft w:val="0"/>
          <w:marRight w:val="0"/>
          <w:marTop w:val="0"/>
          <w:marBottom w:val="0"/>
          <w:divBdr>
            <w:top w:val="none" w:sz="0" w:space="0" w:color="auto"/>
            <w:left w:val="none" w:sz="0" w:space="0" w:color="auto"/>
            <w:bottom w:val="none" w:sz="0" w:space="0" w:color="auto"/>
            <w:right w:val="none" w:sz="0" w:space="0" w:color="auto"/>
          </w:divBdr>
        </w:div>
        <w:div w:id="2004628414">
          <w:marLeft w:val="0"/>
          <w:marRight w:val="0"/>
          <w:marTop w:val="0"/>
          <w:marBottom w:val="0"/>
          <w:divBdr>
            <w:top w:val="none" w:sz="0" w:space="0" w:color="auto"/>
            <w:left w:val="none" w:sz="0" w:space="0" w:color="auto"/>
            <w:bottom w:val="none" w:sz="0" w:space="0" w:color="auto"/>
            <w:right w:val="none" w:sz="0" w:space="0" w:color="auto"/>
          </w:divBdr>
        </w:div>
      </w:divsChild>
    </w:div>
    <w:div w:id="598098844">
      <w:bodyDiv w:val="1"/>
      <w:marLeft w:val="0"/>
      <w:marRight w:val="0"/>
      <w:marTop w:val="0"/>
      <w:marBottom w:val="0"/>
      <w:divBdr>
        <w:top w:val="none" w:sz="0" w:space="0" w:color="auto"/>
        <w:left w:val="none" w:sz="0" w:space="0" w:color="auto"/>
        <w:bottom w:val="none" w:sz="0" w:space="0" w:color="auto"/>
        <w:right w:val="none" w:sz="0" w:space="0" w:color="auto"/>
      </w:divBdr>
    </w:div>
    <w:div w:id="624428729">
      <w:bodyDiv w:val="1"/>
      <w:marLeft w:val="0"/>
      <w:marRight w:val="0"/>
      <w:marTop w:val="0"/>
      <w:marBottom w:val="0"/>
      <w:divBdr>
        <w:top w:val="none" w:sz="0" w:space="0" w:color="auto"/>
        <w:left w:val="none" w:sz="0" w:space="0" w:color="auto"/>
        <w:bottom w:val="none" w:sz="0" w:space="0" w:color="auto"/>
        <w:right w:val="none" w:sz="0" w:space="0" w:color="auto"/>
      </w:divBdr>
    </w:div>
    <w:div w:id="625043281">
      <w:bodyDiv w:val="1"/>
      <w:marLeft w:val="0"/>
      <w:marRight w:val="0"/>
      <w:marTop w:val="0"/>
      <w:marBottom w:val="0"/>
      <w:divBdr>
        <w:top w:val="none" w:sz="0" w:space="0" w:color="auto"/>
        <w:left w:val="none" w:sz="0" w:space="0" w:color="auto"/>
        <w:bottom w:val="none" w:sz="0" w:space="0" w:color="auto"/>
        <w:right w:val="none" w:sz="0" w:space="0" w:color="auto"/>
      </w:divBdr>
    </w:div>
    <w:div w:id="627707645">
      <w:bodyDiv w:val="1"/>
      <w:marLeft w:val="0"/>
      <w:marRight w:val="0"/>
      <w:marTop w:val="0"/>
      <w:marBottom w:val="0"/>
      <w:divBdr>
        <w:top w:val="none" w:sz="0" w:space="0" w:color="auto"/>
        <w:left w:val="none" w:sz="0" w:space="0" w:color="auto"/>
        <w:bottom w:val="none" w:sz="0" w:space="0" w:color="auto"/>
        <w:right w:val="none" w:sz="0" w:space="0" w:color="auto"/>
      </w:divBdr>
    </w:div>
    <w:div w:id="713696378">
      <w:bodyDiv w:val="1"/>
      <w:marLeft w:val="0"/>
      <w:marRight w:val="0"/>
      <w:marTop w:val="0"/>
      <w:marBottom w:val="0"/>
      <w:divBdr>
        <w:top w:val="none" w:sz="0" w:space="0" w:color="auto"/>
        <w:left w:val="none" w:sz="0" w:space="0" w:color="auto"/>
        <w:bottom w:val="none" w:sz="0" w:space="0" w:color="auto"/>
        <w:right w:val="none" w:sz="0" w:space="0" w:color="auto"/>
      </w:divBdr>
    </w:div>
    <w:div w:id="739211527">
      <w:bodyDiv w:val="1"/>
      <w:marLeft w:val="0"/>
      <w:marRight w:val="0"/>
      <w:marTop w:val="0"/>
      <w:marBottom w:val="0"/>
      <w:divBdr>
        <w:top w:val="none" w:sz="0" w:space="0" w:color="auto"/>
        <w:left w:val="none" w:sz="0" w:space="0" w:color="auto"/>
        <w:bottom w:val="none" w:sz="0" w:space="0" w:color="auto"/>
        <w:right w:val="none" w:sz="0" w:space="0" w:color="auto"/>
      </w:divBdr>
    </w:div>
    <w:div w:id="760223420">
      <w:bodyDiv w:val="1"/>
      <w:marLeft w:val="0"/>
      <w:marRight w:val="0"/>
      <w:marTop w:val="0"/>
      <w:marBottom w:val="0"/>
      <w:divBdr>
        <w:top w:val="none" w:sz="0" w:space="0" w:color="auto"/>
        <w:left w:val="none" w:sz="0" w:space="0" w:color="auto"/>
        <w:bottom w:val="none" w:sz="0" w:space="0" w:color="auto"/>
        <w:right w:val="none" w:sz="0" w:space="0" w:color="auto"/>
      </w:divBdr>
    </w:div>
    <w:div w:id="782575012">
      <w:bodyDiv w:val="1"/>
      <w:marLeft w:val="0"/>
      <w:marRight w:val="0"/>
      <w:marTop w:val="0"/>
      <w:marBottom w:val="0"/>
      <w:divBdr>
        <w:top w:val="none" w:sz="0" w:space="0" w:color="auto"/>
        <w:left w:val="none" w:sz="0" w:space="0" w:color="auto"/>
        <w:bottom w:val="none" w:sz="0" w:space="0" w:color="auto"/>
        <w:right w:val="none" w:sz="0" w:space="0" w:color="auto"/>
      </w:divBdr>
    </w:div>
    <w:div w:id="813183268">
      <w:bodyDiv w:val="1"/>
      <w:marLeft w:val="0"/>
      <w:marRight w:val="0"/>
      <w:marTop w:val="0"/>
      <w:marBottom w:val="0"/>
      <w:divBdr>
        <w:top w:val="none" w:sz="0" w:space="0" w:color="auto"/>
        <w:left w:val="none" w:sz="0" w:space="0" w:color="auto"/>
        <w:bottom w:val="none" w:sz="0" w:space="0" w:color="auto"/>
        <w:right w:val="none" w:sz="0" w:space="0" w:color="auto"/>
      </w:divBdr>
    </w:div>
    <w:div w:id="842086009">
      <w:bodyDiv w:val="1"/>
      <w:marLeft w:val="0"/>
      <w:marRight w:val="0"/>
      <w:marTop w:val="0"/>
      <w:marBottom w:val="0"/>
      <w:divBdr>
        <w:top w:val="none" w:sz="0" w:space="0" w:color="auto"/>
        <w:left w:val="none" w:sz="0" w:space="0" w:color="auto"/>
        <w:bottom w:val="none" w:sz="0" w:space="0" w:color="auto"/>
        <w:right w:val="none" w:sz="0" w:space="0" w:color="auto"/>
      </w:divBdr>
    </w:div>
    <w:div w:id="1022584718">
      <w:bodyDiv w:val="1"/>
      <w:marLeft w:val="0"/>
      <w:marRight w:val="0"/>
      <w:marTop w:val="0"/>
      <w:marBottom w:val="0"/>
      <w:divBdr>
        <w:top w:val="none" w:sz="0" w:space="0" w:color="auto"/>
        <w:left w:val="none" w:sz="0" w:space="0" w:color="auto"/>
        <w:bottom w:val="none" w:sz="0" w:space="0" w:color="auto"/>
        <w:right w:val="none" w:sz="0" w:space="0" w:color="auto"/>
      </w:divBdr>
    </w:div>
    <w:div w:id="1161577510">
      <w:bodyDiv w:val="1"/>
      <w:marLeft w:val="0"/>
      <w:marRight w:val="0"/>
      <w:marTop w:val="0"/>
      <w:marBottom w:val="0"/>
      <w:divBdr>
        <w:top w:val="none" w:sz="0" w:space="0" w:color="auto"/>
        <w:left w:val="none" w:sz="0" w:space="0" w:color="auto"/>
        <w:bottom w:val="none" w:sz="0" w:space="0" w:color="auto"/>
        <w:right w:val="none" w:sz="0" w:space="0" w:color="auto"/>
      </w:divBdr>
    </w:div>
    <w:div w:id="1264266870">
      <w:bodyDiv w:val="1"/>
      <w:marLeft w:val="0"/>
      <w:marRight w:val="0"/>
      <w:marTop w:val="0"/>
      <w:marBottom w:val="0"/>
      <w:divBdr>
        <w:top w:val="none" w:sz="0" w:space="0" w:color="auto"/>
        <w:left w:val="none" w:sz="0" w:space="0" w:color="auto"/>
        <w:bottom w:val="none" w:sz="0" w:space="0" w:color="auto"/>
        <w:right w:val="none" w:sz="0" w:space="0" w:color="auto"/>
      </w:divBdr>
    </w:div>
    <w:div w:id="1280140037">
      <w:bodyDiv w:val="1"/>
      <w:marLeft w:val="0"/>
      <w:marRight w:val="0"/>
      <w:marTop w:val="0"/>
      <w:marBottom w:val="0"/>
      <w:divBdr>
        <w:top w:val="none" w:sz="0" w:space="0" w:color="auto"/>
        <w:left w:val="none" w:sz="0" w:space="0" w:color="auto"/>
        <w:bottom w:val="none" w:sz="0" w:space="0" w:color="auto"/>
        <w:right w:val="none" w:sz="0" w:space="0" w:color="auto"/>
      </w:divBdr>
    </w:div>
    <w:div w:id="1295328844">
      <w:bodyDiv w:val="1"/>
      <w:marLeft w:val="0"/>
      <w:marRight w:val="0"/>
      <w:marTop w:val="0"/>
      <w:marBottom w:val="0"/>
      <w:divBdr>
        <w:top w:val="none" w:sz="0" w:space="0" w:color="auto"/>
        <w:left w:val="none" w:sz="0" w:space="0" w:color="auto"/>
        <w:bottom w:val="none" w:sz="0" w:space="0" w:color="auto"/>
        <w:right w:val="none" w:sz="0" w:space="0" w:color="auto"/>
      </w:divBdr>
    </w:div>
    <w:div w:id="1461026014">
      <w:bodyDiv w:val="1"/>
      <w:marLeft w:val="0"/>
      <w:marRight w:val="0"/>
      <w:marTop w:val="0"/>
      <w:marBottom w:val="0"/>
      <w:divBdr>
        <w:top w:val="none" w:sz="0" w:space="0" w:color="auto"/>
        <w:left w:val="none" w:sz="0" w:space="0" w:color="auto"/>
        <w:bottom w:val="none" w:sz="0" w:space="0" w:color="auto"/>
        <w:right w:val="none" w:sz="0" w:space="0" w:color="auto"/>
      </w:divBdr>
      <w:divsChild>
        <w:div w:id="734821073">
          <w:marLeft w:val="0"/>
          <w:marRight w:val="0"/>
          <w:marTop w:val="0"/>
          <w:marBottom w:val="0"/>
          <w:divBdr>
            <w:top w:val="none" w:sz="0" w:space="0" w:color="auto"/>
            <w:left w:val="none" w:sz="0" w:space="0" w:color="auto"/>
            <w:bottom w:val="none" w:sz="0" w:space="0" w:color="auto"/>
            <w:right w:val="none" w:sz="0" w:space="0" w:color="auto"/>
          </w:divBdr>
        </w:div>
      </w:divsChild>
    </w:div>
    <w:div w:id="1487890735">
      <w:bodyDiv w:val="1"/>
      <w:marLeft w:val="0"/>
      <w:marRight w:val="0"/>
      <w:marTop w:val="0"/>
      <w:marBottom w:val="0"/>
      <w:divBdr>
        <w:top w:val="none" w:sz="0" w:space="0" w:color="auto"/>
        <w:left w:val="none" w:sz="0" w:space="0" w:color="auto"/>
        <w:bottom w:val="none" w:sz="0" w:space="0" w:color="auto"/>
        <w:right w:val="none" w:sz="0" w:space="0" w:color="auto"/>
      </w:divBdr>
    </w:div>
    <w:div w:id="1502890150">
      <w:bodyDiv w:val="1"/>
      <w:marLeft w:val="0"/>
      <w:marRight w:val="0"/>
      <w:marTop w:val="0"/>
      <w:marBottom w:val="0"/>
      <w:divBdr>
        <w:top w:val="none" w:sz="0" w:space="0" w:color="auto"/>
        <w:left w:val="none" w:sz="0" w:space="0" w:color="auto"/>
        <w:bottom w:val="none" w:sz="0" w:space="0" w:color="auto"/>
        <w:right w:val="none" w:sz="0" w:space="0" w:color="auto"/>
      </w:divBdr>
      <w:divsChild>
        <w:div w:id="1448231246">
          <w:marLeft w:val="0"/>
          <w:marRight w:val="0"/>
          <w:marTop w:val="0"/>
          <w:marBottom w:val="0"/>
          <w:divBdr>
            <w:top w:val="none" w:sz="0" w:space="0" w:color="auto"/>
            <w:left w:val="none" w:sz="0" w:space="0" w:color="auto"/>
            <w:bottom w:val="none" w:sz="0" w:space="0" w:color="auto"/>
            <w:right w:val="none" w:sz="0" w:space="0" w:color="auto"/>
          </w:divBdr>
          <w:divsChild>
            <w:div w:id="372385240">
              <w:marLeft w:val="0"/>
              <w:marRight w:val="0"/>
              <w:marTop w:val="0"/>
              <w:marBottom w:val="0"/>
              <w:divBdr>
                <w:top w:val="none" w:sz="0" w:space="0" w:color="auto"/>
                <w:left w:val="none" w:sz="0" w:space="0" w:color="auto"/>
                <w:bottom w:val="none" w:sz="0" w:space="0" w:color="auto"/>
                <w:right w:val="none" w:sz="0" w:space="0" w:color="auto"/>
              </w:divBdr>
              <w:divsChild>
                <w:div w:id="549852646">
                  <w:marLeft w:val="0"/>
                  <w:marRight w:val="0"/>
                  <w:marTop w:val="0"/>
                  <w:marBottom w:val="0"/>
                  <w:divBdr>
                    <w:top w:val="none" w:sz="0" w:space="0" w:color="auto"/>
                    <w:left w:val="none" w:sz="0" w:space="0" w:color="auto"/>
                    <w:bottom w:val="none" w:sz="0" w:space="0" w:color="auto"/>
                    <w:right w:val="none" w:sz="0" w:space="0" w:color="auto"/>
                  </w:divBdr>
                  <w:divsChild>
                    <w:div w:id="497114880">
                      <w:marLeft w:val="0"/>
                      <w:marRight w:val="0"/>
                      <w:marTop w:val="0"/>
                      <w:marBottom w:val="0"/>
                      <w:divBdr>
                        <w:top w:val="none" w:sz="0" w:space="0" w:color="auto"/>
                        <w:left w:val="none" w:sz="0" w:space="0" w:color="auto"/>
                        <w:bottom w:val="none" w:sz="0" w:space="0" w:color="auto"/>
                        <w:right w:val="none" w:sz="0" w:space="0" w:color="auto"/>
                      </w:divBdr>
                      <w:divsChild>
                        <w:div w:id="2059089140">
                          <w:marLeft w:val="0"/>
                          <w:marRight w:val="0"/>
                          <w:marTop w:val="0"/>
                          <w:marBottom w:val="0"/>
                          <w:divBdr>
                            <w:top w:val="none" w:sz="0" w:space="0" w:color="auto"/>
                            <w:left w:val="none" w:sz="0" w:space="0" w:color="auto"/>
                            <w:bottom w:val="none" w:sz="0" w:space="0" w:color="auto"/>
                            <w:right w:val="none" w:sz="0" w:space="0" w:color="auto"/>
                          </w:divBdr>
                          <w:divsChild>
                            <w:div w:id="15011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3473985">
      <w:bodyDiv w:val="1"/>
      <w:marLeft w:val="0"/>
      <w:marRight w:val="0"/>
      <w:marTop w:val="0"/>
      <w:marBottom w:val="0"/>
      <w:divBdr>
        <w:top w:val="none" w:sz="0" w:space="0" w:color="auto"/>
        <w:left w:val="none" w:sz="0" w:space="0" w:color="auto"/>
        <w:bottom w:val="none" w:sz="0" w:space="0" w:color="auto"/>
        <w:right w:val="none" w:sz="0" w:space="0" w:color="auto"/>
      </w:divBdr>
    </w:div>
    <w:div w:id="1557349738">
      <w:bodyDiv w:val="1"/>
      <w:marLeft w:val="0"/>
      <w:marRight w:val="0"/>
      <w:marTop w:val="0"/>
      <w:marBottom w:val="0"/>
      <w:divBdr>
        <w:top w:val="none" w:sz="0" w:space="0" w:color="auto"/>
        <w:left w:val="none" w:sz="0" w:space="0" w:color="auto"/>
        <w:bottom w:val="none" w:sz="0" w:space="0" w:color="auto"/>
        <w:right w:val="none" w:sz="0" w:space="0" w:color="auto"/>
      </w:divBdr>
    </w:div>
    <w:div w:id="1565067075">
      <w:bodyDiv w:val="1"/>
      <w:marLeft w:val="0"/>
      <w:marRight w:val="0"/>
      <w:marTop w:val="0"/>
      <w:marBottom w:val="0"/>
      <w:divBdr>
        <w:top w:val="none" w:sz="0" w:space="0" w:color="auto"/>
        <w:left w:val="none" w:sz="0" w:space="0" w:color="auto"/>
        <w:bottom w:val="none" w:sz="0" w:space="0" w:color="auto"/>
        <w:right w:val="none" w:sz="0" w:space="0" w:color="auto"/>
      </w:divBdr>
    </w:div>
    <w:div w:id="1585146512">
      <w:bodyDiv w:val="1"/>
      <w:marLeft w:val="0"/>
      <w:marRight w:val="0"/>
      <w:marTop w:val="0"/>
      <w:marBottom w:val="0"/>
      <w:divBdr>
        <w:top w:val="none" w:sz="0" w:space="0" w:color="auto"/>
        <w:left w:val="none" w:sz="0" w:space="0" w:color="auto"/>
        <w:bottom w:val="none" w:sz="0" w:space="0" w:color="auto"/>
        <w:right w:val="none" w:sz="0" w:space="0" w:color="auto"/>
      </w:divBdr>
    </w:div>
    <w:div w:id="1600526672">
      <w:bodyDiv w:val="1"/>
      <w:marLeft w:val="0"/>
      <w:marRight w:val="0"/>
      <w:marTop w:val="0"/>
      <w:marBottom w:val="0"/>
      <w:divBdr>
        <w:top w:val="none" w:sz="0" w:space="0" w:color="auto"/>
        <w:left w:val="none" w:sz="0" w:space="0" w:color="auto"/>
        <w:bottom w:val="none" w:sz="0" w:space="0" w:color="auto"/>
        <w:right w:val="none" w:sz="0" w:space="0" w:color="auto"/>
      </w:divBdr>
    </w:div>
    <w:div w:id="1764884699">
      <w:bodyDiv w:val="1"/>
      <w:marLeft w:val="0"/>
      <w:marRight w:val="0"/>
      <w:marTop w:val="0"/>
      <w:marBottom w:val="0"/>
      <w:divBdr>
        <w:top w:val="none" w:sz="0" w:space="0" w:color="auto"/>
        <w:left w:val="none" w:sz="0" w:space="0" w:color="auto"/>
        <w:bottom w:val="none" w:sz="0" w:space="0" w:color="auto"/>
        <w:right w:val="none" w:sz="0" w:space="0" w:color="auto"/>
      </w:divBdr>
    </w:div>
    <w:div w:id="1813253100">
      <w:bodyDiv w:val="1"/>
      <w:marLeft w:val="0"/>
      <w:marRight w:val="0"/>
      <w:marTop w:val="0"/>
      <w:marBottom w:val="0"/>
      <w:divBdr>
        <w:top w:val="none" w:sz="0" w:space="0" w:color="auto"/>
        <w:left w:val="none" w:sz="0" w:space="0" w:color="auto"/>
        <w:bottom w:val="none" w:sz="0" w:space="0" w:color="auto"/>
        <w:right w:val="none" w:sz="0" w:space="0" w:color="auto"/>
      </w:divBdr>
    </w:div>
    <w:div w:id="1856190293">
      <w:bodyDiv w:val="1"/>
      <w:marLeft w:val="0"/>
      <w:marRight w:val="0"/>
      <w:marTop w:val="0"/>
      <w:marBottom w:val="0"/>
      <w:divBdr>
        <w:top w:val="none" w:sz="0" w:space="0" w:color="auto"/>
        <w:left w:val="none" w:sz="0" w:space="0" w:color="auto"/>
        <w:bottom w:val="none" w:sz="0" w:space="0" w:color="auto"/>
        <w:right w:val="none" w:sz="0" w:space="0" w:color="auto"/>
      </w:divBdr>
    </w:div>
    <w:div w:id="1921137422">
      <w:bodyDiv w:val="1"/>
      <w:marLeft w:val="0"/>
      <w:marRight w:val="0"/>
      <w:marTop w:val="0"/>
      <w:marBottom w:val="0"/>
      <w:divBdr>
        <w:top w:val="none" w:sz="0" w:space="0" w:color="auto"/>
        <w:left w:val="none" w:sz="0" w:space="0" w:color="auto"/>
        <w:bottom w:val="none" w:sz="0" w:space="0" w:color="auto"/>
        <w:right w:val="none" w:sz="0" w:space="0" w:color="auto"/>
      </w:divBdr>
    </w:div>
    <w:div w:id="1991204169">
      <w:bodyDiv w:val="1"/>
      <w:marLeft w:val="0"/>
      <w:marRight w:val="0"/>
      <w:marTop w:val="0"/>
      <w:marBottom w:val="0"/>
      <w:divBdr>
        <w:top w:val="none" w:sz="0" w:space="0" w:color="auto"/>
        <w:left w:val="none" w:sz="0" w:space="0" w:color="auto"/>
        <w:bottom w:val="none" w:sz="0" w:space="0" w:color="auto"/>
        <w:right w:val="none" w:sz="0" w:space="0" w:color="auto"/>
      </w:divBdr>
    </w:div>
    <w:div w:id="2042125164">
      <w:bodyDiv w:val="1"/>
      <w:marLeft w:val="0"/>
      <w:marRight w:val="0"/>
      <w:marTop w:val="0"/>
      <w:marBottom w:val="0"/>
      <w:divBdr>
        <w:top w:val="none" w:sz="0" w:space="0" w:color="auto"/>
        <w:left w:val="none" w:sz="0" w:space="0" w:color="auto"/>
        <w:bottom w:val="none" w:sz="0" w:space="0" w:color="auto"/>
        <w:right w:val="none" w:sz="0" w:space="0" w:color="auto"/>
      </w:divBdr>
    </w:div>
    <w:div w:id="2055497499">
      <w:bodyDiv w:val="1"/>
      <w:marLeft w:val="0"/>
      <w:marRight w:val="0"/>
      <w:marTop w:val="0"/>
      <w:marBottom w:val="0"/>
      <w:divBdr>
        <w:top w:val="none" w:sz="0" w:space="0" w:color="auto"/>
        <w:left w:val="none" w:sz="0" w:space="0" w:color="auto"/>
        <w:bottom w:val="none" w:sz="0" w:space="0" w:color="auto"/>
        <w:right w:val="none" w:sz="0" w:space="0" w:color="auto"/>
      </w:divBdr>
    </w:div>
    <w:div w:id="2074620327">
      <w:bodyDiv w:val="1"/>
      <w:marLeft w:val="0"/>
      <w:marRight w:val="0"/>
      <w:marTop w:val="0"/>
      <w:marBottom w:val="0"/>
      <w:divBdr>
        <w:top w:val="none" w:sz="0" w:space="0" w:color="auto"/>
        <w:left w:val="none" w:sz="0" w:space="0" w:color="auto"/>
        <w:bottom w:val="none" w:sz="0" w:space="0" w:color="auto"/>
        <w:right w:val="none" w:sz="0" w:space="0" w:color="auto"/>
      </w:divBdr>
    </w:div>
    <w:div w:id="2133016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6D1FC-4E3F-4400-8CFB-93DAEF82DE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1120</Words>
  <Characters>6388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Steed</dc:creator>
  <cp:keywords/>
  <dc:description/>
  <cp:lastModifiedBy>Jessica Steed</cp:lastModifiedBy>
  <cp:revision>2</cp:revision>
  <cp:lastPrinted>2025-11-13T03:15:00Z</cp:lastPrinted>
  <dcterms:created xsi:type="dcterms:W3CDTF">2026-09-22T00:21:00Z</dcterms:created>
  <dcterms:modified xsi:type="dcterms:W3CDTF">2026-09-22T00:21:00Z</dcterms:modified>
</cp:coreProperties>
</file>